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A" w:rsidRDefault="000635CA" w:rsidP="000635CA">
      <w:pPr>
        <w:rPr>
          <w:b/>
          <w:sz w:val="22"/>
          <w:szCs w:val="22"/>
        </w:rPr>
      </w:pPr>
      <w:r>
        <w:rPr>
          <w:b/>
          <w:sz w:val="22"/>
          <w:szCs w:val="22"/>
        </w:rPr>
        <w:t>Hajdúszoboszlói Polgármesteri Hivatal</w:t>
      </w:r>
    </w:p>
    <w:p w:rsidR="000635CA" w:rsidRDefault="000635CA" w:rsidP="000635CA">
      <w:pPr>
        <w:rPr>
          <w:b/>
          <w:sz w:val="22"/>
          <w:szCs w:val="22"/>
        </w:rPr>
      </w:pPr>
      <w:r>
        <w:rPr>
          <w:b/>
          <w:sz w:val="22"/>
          <w:szCs w:val="22"/>
        </w:rPr>
        <w:t>Gazdasági Iroda</w:t>
      </w:r>
    </w:p>
    <w:p w:rsidR="000635CA" w:rsidRDefault="000635CA" w:rsidP="000635CA">
      <w:pPr>
        <w:pBdr>
          <w:bottom w:val="single" w:sz="4" w:space="1" w:color="auto"/>
        </w:pBdr>
        <w:rPr>
          <w:b/>
          <w:sz w:val="22"/>
          <w:szCs w:val="22"/>
        </w:rPr>
      </w:pPr>
      <w:r>
        <w:rPr>
          <w:b/>
          <w:sz w:val="22"/>
          <w:szCs w:val="22"/>
        </w:rPr>
        <w:t>4200 Hajdúszoboszló, Hősök tere 1.</w:t>
      </w:r>
    </w:p>
    <w:p w:rsidR="000635CA" w:rsidRDefault="000635CA" w:rsidP="000635CA">
      <w:pPr>
        <w:jc w:val="both"/>
      </w:pPr>
      <w:r>
        <w:t xml:space="preserve">Ügyiratszám: </w:t>
      </w:r>
      <w:r w:rsidR="0018200F">
        <w:t>HSZ/</w:t>
      </w:r>
      <w:r w:rsidR="001B5721">
        <w:t>20398</w:t>
      </w:r>
      <w:r w:rsidR="00CC69B5">
        <w:t>-</w:t>
      </w:r>
      <w:r w:rsidR="00F35E55">
        <w:t>2</w:t>
      </w:r>
      <w:r w:rsidR="003C209C">
        <w:t>/20</w:t>
      </w:r>
      <w:r w:rsidR="0018200F">
        <w:t>2</w:t>
      </w:r>
      <w:r w:rsidR="00E11D69">
        <w:t>4</w:t>
      </w:r>
      <w:r w:rsidR="003C209C">
        <w:t>.</w:t>
      </w:r>
    </w:p>
    <w:p w:rsidR="000512C3" w:rsidRDefault="000512C3" w:rsidP="000635CA">
      <w:pPr>
        <w:jc w:val="both"/>
      </w:pPr>
    </w:p>
    <w:p w:rsidR="00452437" w:rsidRPr="00050B59" w:rsidRDefault="00452437" w:rsidP="000635CA">
      <w:pPr>
        <w:jc w:val="both"/>
      </w:pPr>
    </w:p>
    <w:p w:rsidR="000635CA" w:rsidRDefault="000635CA" w:rsidP="000635CA">
      <w:pPr>
        <w:jc w:val="center"/>
        <w:rPr>
          <w:b/>
        </w:rPr>
      </w:pPr>
      <w:r>
        <w:rPr>
          <w:b/>
        </w:rPr>
        <w:t xml:space="preserve">K I V O N </w:t>
      </w:r>
      <w:proofErr w:type="gramStart"/>
      <w:r>
        <w:rPr>
          <w:b/>
        </w:rPr>
        <w:t>A</w:t>
      </w:r>
      <w:proofErr w:type="gramEnd"/>
      <w:r>
        <w:rPr>
          <w:b/>
        </w:rPr>
        <w:t xml:space="preserve"> T</w:t>
      </w:r>
    </w:p>
    <w:p w:rsidR="00F35E55" w:rsidRPr="00050B59" w:rsidRDefault="00F35E55" w:rsidP="000635CA">
      <w:pPr>
        <w:jc w:val="both"/>
      </w:pPr>
    </w:p>
    <w:p w:rsidR="000635CA" w:rsidRPr="003C209C" w:rsidRDefault="000635CA" w:rsidP="000635CA">
      <w:pPr>
        <w:jc w:val="center"/>
        <w:rPr>
          <w:b/>
        </w:rPr>
      </w:pPr>
      <w:r w:rsidRPr="003C209C">
        <w:rPr>
          <w:b/>
        </w:rPr>
        <w:t xml:space="preserve">Hajdúszoboszló Város Önkormányzata </w:t>
      </w:r>
      <w:r w:rsidR="00CA1C15">
        <w:rPr>
          <w:b/>
        </w:rPr>
        <w:t xml:space="preserve">Képviselő-testületének Pénzügyi és Gazdasági Bizottsága </w:t>
      </w:r>
      <w:r w:rsidRPr="003C209C">
        <w:rPr>
          <w:b/>
        </w:rPr>
        <w:t>20</w:t>
      </w:r>
      <w:r w:rsidR="0018200F">
        <w:rPr>
          <w:b/>
        </w:rPr>
        <w:t>2</w:t>
      </w:r>
      <w:r w:rsidR="00E11D69">
        <w:rPr>
          <w:b/>
        </w:rPr>
        <w:t>4</w:t>
      </w:r>
      <w:r w:rsidR="0083750C">
        <w:rPr>
          <w:b/>
        </w:rPr>
        <w:t xml:space="preserve">. </w:t>
      </w:r>
      <w:r w:rsidR="001B5721">
        <w:rPr>
          <w:b/>
        </w:rPr>
        <w:t xml:space="preserve">szeptember </w:t>
      </w:r>
      <w:r w:rsidR="00452437">
        <w:rPr>
          <w:b/>
        </w:rPr>
        <w:t>1</w:t>
      </w:r>
      <w:r w:rsidR="001B5721">
        <w:rPr>
          <w:b/>
        </w:rPr>
        <w:t>8</w:t>
      </w:r>
      <w:r w:rsidR="00E11D69">
        <w:rPr>
          <w:b/>
        </w:rPr>
        <w:t>-</w:t>
      </w:r>
      <w:r w:rsidR="001B5721">
        <w:rPr>
          <w:b/>
        </w:rPr>
        <w:t>á</w:t>
      </w:r>
      <w:r w:rsidR="00E11D69">
        <w:rPr>
          <w:b/>
        </w:rPr>
        <w:t>n</w:t>
      </w:r>
      <w:r w:rsidR="00AD4BC2">
        <w:rPr>
          <w:b/>
        </w:rPr>
        <w:t xml:space="preserve"> tartott</w:t>
      </w:r>
      <w:r w:rsidR="003B289E">
        <w:rPr>
          <w:b/>
        </w:rPr>
        <w:t xml:space="preserve"> </w:t>
      </w:r>
      <w:r w:rsidR="00CA1C15">
        <w:rPr>
          <w:b/>
        </w:rPr>
        <w:t xml:space="preserve">nyílt </w:t>
      </w:r>
      <w:r w:rsidR="003C209C" w:rsidRPr="003C209C">
        <w:rPr>
          <w:b/>
        </w:rPr>
        <w:t>ülés</w:t>
      </w:r>
      <w:r w:rsidRPr="003C209C">
        <w:rPr>
          <w:b/>
        </w:rPr>
        <w:t>ének jegyzőkönyvéből</w:t>
      </w:r>
    </w:p>
    <w:p w:rsidR="00CC69B5" w:rsidRDefault="00CC69B5" w:rsidP="000512C3">
      <w:pPr>
        <w:jc w:val="both"/>
        <w:rPr>
          <w:rFonts w:eastAsiaTheme="minorHAnsi"/>
          <w:lang w:eastAsia="en-US"/>
        </w:rPr>
      </w:pPr>
    </w:p>
    <w:p w:rsidR="003B2247" w:rsidRPr="003B2247" w:rsidRDefault="003B2247" w:rsidP="003B2247">
      <w:pPr>
        <w:autoSpaceDE w:val="0"/>
        <w:autoSpaceDN w:val="0"/>
        <w:adjustRightInd w:val="0"/>
        <w:jc w:val="both"/>
        <w:rPr>
          <w:rFonts w:eastAsia="Calibri"/>
          <w:b/>
          <w:lang w:eastAsia="en-US"/>
        </w:rPr>
      </w:pPr>
    </w:p>
    <w:p w:rsidR="003B2247" w:rsidRDefault="003B2247" w:rsidP="003B2247">
      <w:pPr>
        <w:jc w:val="both"/>
      </w:pPr>
      <w:r>
        <w:t>Napirend elfogadása:</w:t>
      </w:r>
    </w:p>
    <w:p w:rsidR="00452437" w:rsidRDefault="00452437" w:rsidP="00452437">
      <w:pPr>
        <w:jc w:val="both"/>
      </w:pPr>
    </w:p>
    <w:p w:rsidR="005245A2" w:rsidRPr="00321863" w:rsidRDefault="005245A2" w:rsidP="005245A2">
      <w:pPr>
        <w:jc w:val="both"/>
        <w:rPr>
          <w:b/>
        </w:rPr>
      </w:pPr>
      <w:r>
        <w:rPr>
          <w:b/>
        </w:rPr>
        <w:t>143</w:t>
      </w:r>
      <w:r w:rsidRPr="00321863">
        <w:rPr>
          <w:b/>
        </w:rPr>
        <w:t>/202</w:t>
      </w:r>
      <w:r>
        <w:rPr>
          <w:b/>
        </w:rPr>
        <w:t>4</w:t>
      </w:r>
      <w:r w:rsidRPr="00321863">
        <w:rPr>
          <w:b/>
        </w:rPr>
        <w:t>. (</w:t>
      </w:r>
      <w:r>
        <w:rPr>
          <w:b/>
        </w:rPr>
        <w:t>IX.18</w:t>
      </w:r>
      <w:r w:rsidRPr="00321863">
        <w:rPr>
          <w:b/>
        </w:rPr>
        <w:t>.) PGB határozat</w:t>
      </w:r>
    </w:p>
    <w:p w:rsidR="005245A2" w:rsidRPr="002E7BAD" w:rsidRDefault="005245A2" w:rsidP="005245A2">
      <w:pPr>
        <w:jc w:val="both"/>
        <w:rPr>
          <w:b/>
        </w:rPr>
      </w:pPr>
      <w:r w:rsidRPr="00321863">
        <w:rPr>
          <w:b/>
        </w:rPr>
        <w:t>Hajdú</w:t>
      </w:r>
      <w:r>
        <w:rPr>
          <w:b/>
        </w:rPr>
        <w:t>szoboszló Város Önkormányzata Képviselő-testületének</w:t>
      </w:r>
      <w:r w:rsidRPr="00321863">
        <w:rPr>
          <w:b/>
        </w:rPr>
        <w:t xml:space="preserve"> Pénzügyi é</w:t>
      </w:r>
      <w:r>
        <w:rPr>
          <w:b/>
        </w:rPr>
        <w:t xml:space="preserve">s Gazdasági Bizottsága az </w:t>
      </w:r>
      <w:r w:rsidRPr="00BB1EDF">
        <w:rPr>
          <w:b/>
          <w:i/>
        </w:rPr>
        <w:t xml:space="preserve">Előterjesztés a költségvetési szervek vezetői nyilatkozatának, a belső </w:t>
      </w:r>
      <w:proofErr w:type="gramStart"/>
      <w:r w:rsidRPr="00BB1EDF">
        <w:rPr>
          <w:b/>
          <w:i/>
        </w:rPr>
        <w:t>kontrollok</w:t>
      </w:r>
      <w:proofErr w:type="gramEnd"/>
      <w:r w:rsidRPr="00BB1EDF">
        <w:rPr>
          <w:b/>
          <w:i/>
        </w:rPr>
        <w:t xml:space="preserve"> minőségéről adott értékelésének ellenőrzése </w:t>
      </w:r>
      <w:r w:rsidRPr="00BB1EDF">
        <w:rPr>
          <w:b/>
        </w:rPr>
        <w:t xml:space="preserve">és az </w:t>
      </w:r>
      <w:r w:rsidRPr="00BB1EDF">
        <w:rPr>
          <w:b/>
          <w:i/>
        </w:rPr>
        <w:t>Előterjesztés Civil szervezeteknek nyújtott 2023. évi önkormányzati támogatások felhasználásának ellenőrzése</w:t>
      </w:r>
      <w:r w:rsidRPr="00BB1EDF">
        <w:rPr>
          <w:b/>
        </w:rPr>
        <w:t xml:space="preserve"> </w:t>
      </w:r>
      <w:r w:rsidRPr="002E7BAD">
        <w:rPr>
          <w:b/>
        </w:rPr>
        <w:t>című anyagokat napirendre veszi.</w:t>
      </w:r>
    </w:p>
    <w:p w:rsidR="005245A2" w:rsidRPr="00E62BF4" w:rsidRDefault="005245A2" w:rsidP="005245A2">
      <w:pPr>
        <w:autoSpaceDE w:val="0"/>
        <w:autoSpaceDN w:val="0"/>
        <w:adjustRightInd w:val="0"/>
        <w:jc w:val="both"/>
        <w:rPr>
          <w:b/>
        </w:rPr>
      </w:pPr>
    </w:p>
    <w:p w:rsidR="005245A2" w:rsidRPr="00E00E25" w:rsidRDefault="005245A2" w:rsidP="005245A2">
      <w:pPr>
        <w:jc w:val="both"/>
        <w:rPr>
          <w:b/>
          <w:u w:val="single"/>
        </w:rPr>
      </w:pPr>
      <w:r>
        <w:rPr>
          <w:b/>
          <w:u w:val="single"/>
        </w:rPr>
        <w:t>144/</w:t>
      </w:r>
      <w:r w:rsidRPr="00E00E25">
        <w:rPr>
          <w:b/>
          <w:u w:val="single"/>
        </w:rPr>
        <w:t>202</w:t>
      </w:r>
      <w:r>
        <w:rPr>
          <w:b/>
          <w:u w:val="single"/>
        </w:rPr>
        <w:t>4. (IX.18</w:t>
      </w:r>
      <w:r w:rsidRPr="00E00E25">
        <w:rPr>
          <w:b/>
          <w:u w:val="single"/>
        </w:rPr>
        <w:t>.) PGB határozat</w:t>
      </w:r>
    </w:p>
    <w:p w:rsidR="005245A2" w:rsidRPr="00321863" w:rsidRDefault="005245A2" w:rsidP="005245A2">
      <w:pPr>
        <w:jc w:val="both"/>
        <w:rPr>
          <w:b/>
        </w:rPr>
      </w:pPr>
      <w:r w:rsidRPr="00321863">
        <w:rPr>
          <w:b/>
        </w:rPr>
        <w:t>Hajdú</w:t>
      </w:r>
      <w:r>
        <w:rPr>
          <w:b/>
        </w:rPr>
        <w:t>szoboszló Város Önkormányzata Képviselő-testületének</w:t>
      </w:r>
      <w:r w:rsidRPr="00321863">
        <w:rPr>
          <w:b/>
        </w:rPr>
        <w:t xml:space="preserve"> Pénzügyi és Gazdasági Bizottsága elfogadta </w:t>
      </w:r>
      <w:r>
        <w:rPr>
          <w:b/>
        </w:rPr>
        <w:t xml:space="preserve">a módosított </w:t>
      </w:r>
      <w:r w:rsidRPr="00321863">
        <w:rPr>
          <w:b/>
        </w:rPr>
        <w:t>napirendi javaslatot.</w:t>
      </w:r>
    </w:p>
    <w:p w:rsidR="005245A2" w:rsidRPr="00CE7DCC" w:rsidRDefault="005245A2" w:rsidP="005245A2">
      <w:pPr>
        <w:jc w:val="both"/>
        <w:rPr>
          <w:b/>
          <w:sz w:val="10"/>
        </w:rPr>
      </w:pPr>
    </w:p>
    <w:p w:rsidR="005245A2" w:rsidRDefault="005245A2" w:rsidP="005245A2">
      <w:pPr>
        <w:jc w:val="both"/>
        <w:rPr>
          <w:b/>
        </w:rPr>
      </w:pPr>
      <w:r w:rsidRPr="00321863">
        <w:rPr>
          <w:b/>
        </w:rPr>
        <w:t>Napirend:</w:t>
      </w:r>
    </w:p>
    <w:p w:rsidR="005245A2" w:rsidRPr="007305EC" w:rsidRDefault="005245A2" w:rsidP="005245A2">
      <w:pPr>
        <w:jc w:val="both"/>
        <w:rPr>
          <w:sz w:val="8"/>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intézményi pótelőirányzat biztosítására (HVTV) (képviselő-testületi ülés 16. napirend)</w:t>
      </w:r>
    </w:p>
    <w:p w:rsidR="005245A2"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7305EC" w:rsidRDefault="005245A2" w:rsidP="005245A2">
      <w:pPr>
        <w:suppressAutoHyphens/>
        <w:ind w:left="720"/>
        <w:contextualSpacing/>
        <w:jc w:val="both"/>
        <w:rPr>
          <w:rFonts w:eastAsia="SimSun"/>
          <w:lang w:eastAsia="zh-CN"/>
        </w:rPr>
      </w:pPr>
    </w:p>
    <w:p w:rsidR="005245A2" w:rsidRPr="007305EC" w:rsidRDefault="005245A2" w:rsidP="005245A2">
      <w:pPr>
        <w:numPr>
          <w:ilvl w:val="0"/>
          <w:numId w:val="37"/>
        </w:numPr>
        <w:suppressAutoHyphens/>
        <w:contextualSpacing/>
        <w:jc w:val="both"/>
        <w:rPr>
          <w:rFonts w:eastAsia="SimSun"/>
          <w:lang w:eastAsia="zh-CN"/>
        </w:rPr>
      </w:pPr>
      <w:r>
        <w:rPr>
          <w:rFonts w:eastAsia="SimSun"/>
          <w:lang w:eastAsia="zh-CN"/>
        </w:rPr>
        <w:t xml:space="preserve">Előterjesztés </w:t>
      </w:r>
      <w:r w:rsidRPr="007305EC">
        <w:rPr>
          <w:rFonts w:eastAsia="SimSun"/>
          <w:lang w:eastAsia="zh-CN"/>
        </w:rPr>
        <w:t xml:space="preserve">a költségvetési szervek vezetői nyilatkozatának, a belső </w:t>
      </w:r>
      <w:proofErr w:type="gramStart"/>
      <w:r w:rsidRPr="007305EC">
        <w:rPr>
          <w:rFonts w:eastAsia="SimSun"/>
          <w:lang w:eastAsia="zh-CN"/>
        </w:rPr>
        <w:t>kontrollok</w:t>
      </w:r>
      <w:proofErr w:type="gramEnd"/>
      <w:r w:rsidRPr="007305EC">
        <w:rPr>
          <w:rFonts w:eastAsia="SimSun"/>
          <w:lang w:eastAsia="zh-CN"/>
        </w:rPr>
        <w:t xml:space="preserve"> minőségéről adott értékelésének ellenőrzése (</w:t>
      </w:r>
      <w:r>
        <w:rPr>
          <w:rFonts w:eastAsia="SimSun"/>
          <w:lang w:eastAsia="zh-CN"/>
        </w:rPr>
        <w:t>csak bizottsági anyag</w:t>
      </w:r>
      <w:r w:rsidRPr="007305EC">
        <w:rPr>
          <w:rFonts w:eastAsia="SimSun"/>
          <w:lang w:eastAsia="zh-CN"/>
        </w:rPr>
        <w:t>)</w:t>
      </w:r>
    </w:p>
    <w:p w:rsidR="005245A2"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7305EC" w:rsidRDefault="005245A2" w:rsidP="005245A2">
      <w:pPr>
        <w:suppressAutoHyphens/>
        <w:ind w:left="720"/>
        <w:contextualSpacing/>
        <w:jc w:val="both"/>
        <w:rPr>
          <w:rFonts w:eastAsia="SimSun"/>
          <w:lang w:eastAsia="zh-CN"/>
        </w:rPr>
      </w:pPr>
    </w:p>
    <w:p w:rsidR="005245A2" w:rsidRPr="007305EC" w:rsidRDefault="005245A2" w:rsidP="005245A2">
      <w:pPr>
        <w:numPr>
          <w:ilvl w:val="0"/>
          <w:numId w:val="37"/>
        </w:numPr>
        <w:suppressAutoHyphens/>
        <w:contextualSpacing/>
        <w:jc w:val="both"/>
        <w:rPr>
          <w:rFonts w:eastAsia="SimSun"/>
          <w:lang w:eastAsia="zh-CN"/>
        </w:rPr>
      </w:pPr>
      <w:r>
        <w:rPr>
          <w:rFonts w:eastAsia="SimSun"/>
          <w:lang w:eastAsia="zh-CN"/>
        </w:rPr>
        <w:t xml:space="preserve">Előterjesztés </w:t>
      </w:r>
      <w:r w:rsidRPr="007305EC">
        <w:rPr>
          <w:rFonts w:eastAsia="SimSun"/>
          <w:lang w:eastAsia="zh-CN"/>
        </w:rPr>
        <w:t>Civil szervezeteknek nyújtott 2023. évi önkormányzati támogatások felhasználásának ellenőrzése</w:t>
      </w:r>
      <w:r>
        <w:rPr>
          <w:rFonts w:eastAsia="SimSun"/>
          <w:lang w:eastAsia="zh-CN"/>
        </w:rPr>
        <w:t xml:space="preserve"> </w:t>
      </w:r>
      <w:r w:rsidRPr="007305EC">
        <w:rPr>
          <w:rFonts w:eastAsia="SimSun"/>
          <w:lang w:eastAsia="zh-CN"/>
        </w:rPr>
        <w:t>(</w:t>
      </w:r>
      <w:r>
        <w:rPr>
          <w:rFonts w:eastAsia="SimSun"/>
          <w:lang w:eastAsia="zh-CN"/>
        </w:rPr>
        <w:t>csak bizottsági anyag</w:t>
      </w:r>
      <w:r w:rsidRPr="007305EC">
        <w:rPr>
          <w:rFonts w:eastAsia="SimSun"/>
          <w:lang w:eastAsia="zh-CN"/>
        </w:rPr>
        <w:t>)</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7305EC" w:rsidRDefault="005245A2" w:rsidP="005245A2">
      <w:pPr>
        <w:suppressAutoHyphens/>
        <w:ind w:left="720"/>
        <w:contextualSpacing/>
        <w:jc w:val="both"/>
        <w:rPr>
          <w:rFonts w:eastAsia="SimSun"/>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 xml:space="preserve">Előterjesztés a VOLÁNBUSZ </w:t>
      </w:r>
      <w:proofErr w:type="spellStart"/>
      <w:r w:rsidRPr="007305EC">
        <w:rPr>
          <w:rFonts w:eastAsia="SimSun"/>
          <w:lang w:eastAsia="zh-CN"/>
        </w:rPr>
        <w:t>Zrt</w:t>
      </w:r>
      <w:proofErr w:type="spellEnd"/>
      <w:r w:rsidRPr="007305EC">
        <w:rPr>
          <w:rFonts w:eastAsia="SimSun"/>
          <w:lang w:eastAsia="zh-CN"/>
        </w:rPr>
        <w:t>. helyi menetrendszerinti autóbusz-közlekedés 2024. évi II. negyedéves teljesítéséről szóló beszámolójához (képviselő-testületi ülés 01.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 xml:space="preserve">Előterjesztő: </w:t>
      </w:r>
      <w:proofErr w:type="spellStart"/>
      <w:r w:rsidRPr="007305EC">
        <w:rPr>
          <w:rFonts w:eastAsia="SimSun"/>
          <w:lang w:eastAsia="zh-CN"/>
        </w:rPr>
        <w:t>Szilágyiné</w:t>
      </w:r>
      <w:proofErr w:type="spellEnd"/>
      <w:r w:rsidRPr="007305EC">
        <w:rPr>
          <w:rFonts w:eastAsia="SimSun"/>
          <w:lang w:eastAsia="zh-CN"/>
        </w:rPr>
        <w:t xml:space="preserve"> Pál Gyöngyi városfejlesztési irodavezető </w:t>
      </w:r>
    </w:p>
    <w:p w:rsidR="005245A2" w:rsidRPr="007305EC" w:rsidRDefault="005245A2" w:rsidP="005245A2">
      <w:pPr>
        <w:suppressAutoHyphens/>
        <w:jc w:val="both"/>
        <w:rPr>
          <w:rFonts w:eastAsia="SimSun"/>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2024. évi költségvetési rendelet módosítására (képviselő-testületi ülés 02.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Bárdos Ilona gazdasági irodavezető</w:t>
      </w:r>
    </w:p>
    <w:p w:rsidR="005245A2" w:rsidRPr="007305EC" w:rsidRDefault="005245A2" w:rsidP="005245A2">
      <w:pPr>
        <w:suppressAutoHyphens/>
        <w:ind w:left="720"/>
        <w:contextualSpacing/>
        <w:jc w:val="both"/>
        <w:rPr>
          <w:rFonts w:eastAsia="SimSun"/>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Beszámoló a 2024. évi városi költségvetés 1-7. hónapra vonatkozó teljesüléséről (képviselő-testületi ülés 03. napirend)</w:t>
      </w:r>
    </w:p>
    <w:p w:rsidR="005245A2" w:rsidRPr="007305EC" w:rsidRDefault="005245A2" w:rsidP="005245A2">
      <w:pPr>
        <w:suppressAutoHyphens/>
        <w:ind w:left="436" w:firstLine="284"/>
        <w:jc w:val="both"/>
        <w:rPr>
          <w:rFonts w:eastAsia="SimSun"/>
          <w:lang w:eastAsia="zh-CN"/>
        </w:rPr>
      </w:pPr>
      <w:r w:rsidRPr="007305EC">
        <w:rPr>
          <w:rFonts w:eastAsia="SimSun"/>
          <w:lang w:eastAsia="zh-CN"/>
        </w:rPr>
        <w:t>Előterjesztő: Dr. Morvai Gábor jegyző</w:t>
      </w:r>
    </w:p>
    <w:p w:rsidR="005245A2" w:rsidRPr="007305EC" w:rsidRDefault="005245A2" w:rsidP="005245A2">
      <w:pPr>
        <w:suppressAutoHyphens/>
        <w:ind w:left="436" w:firstLine="284"/>
        <w:jc w:val="both"/>
        <w:rPr>
          <w:rFonts w:eastAsia="SimSun"/>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 xml:space="preserve">Előterjesztés az </w:t>
      </w:r>
      <w:proofErr w:type="spellStart"/>
      <w:r w:rsidRPr="007305EC">
        <w:rPr>
          <w:rFonts w:eastAsia="SimSun"/>
          <w:lang w:eastAsia="zh-CN"/>
        </w:rPr>
        <w:t>Aero</w:t>
      </w:r>
      <w:proofErr w:type="spellEnd"/>
      <w:r w:rsidRPr="007305EC">
        <w:rPr>
          <w:rFonts w:eastAsia="SimSun"/>
          <w:lang w:eastAsia="zh-CN"/>
        </w:rPr>
        <w:t xml:space="preserve"> Club HSE hasznosítási szerződésének módosításáról (képviselő-testületi ülés 05.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7305EC" w:rsidRDefault="005245A2" w:rsidP="005245A2">
      <w:pPr>
        <w:suppressAutoHyphens/>
        <w:ind w:left="426"/>
        <w:contextualSpacing/>
        <w:jc w:val="both"/>
        <w:rPr>
          <w:rFonts w:eastAsia="SimSun"/>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lastRenderedPageBreak/>
        <w:t xml:space="preserve">Előterjesztés a </w:t>
      </w:r>
      <w:proofErr w:type="spellStart"/>
      <w:r w:rsidRPr="007305EC">
        <w:rPr>
          <w:rFonts w:eastAsia="SimSun"/>
          <w:lang w:eastAsia="zh-CN"/>
        </w:rPr>
        <w:t>Camponia</w:t>
      </w:r>
      <w:proofErr w:type="spellEnd"/>
      <w:r w:rsidRPr="007305EC">
        <w:rPr>
          <w:rFonts w:eastAsia="SimSun"/>
          <w:lang w:eastAsia="zh-CN"/>
        </w:rPr>
        <w:t xml:space="preserve"> Kft. kérelméről (képviselő-testületi ülés 06.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ind w:left="720"/>
        <w:contextualSpacing/>
        <w:jc w:val="both"/>
        <w:rPr>
          <w:rFonts w:eastAsia="SimSun"/>
          <w:sz w:val="16"/>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„vízibicikli park” létesítéséről (képviselő-testületi ülés 07.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jc w:val="both"/>
        <w:rPr>
          <w:rFonts w:eastAsia="SimSun"/>
          <w:sz w:val="16"/>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Hajdúszoboszló Város Önkormányzata Képviselő-testületének a közterület-használat, közterület-hasznosítás helyi szabályairól szóló 12/2019. (IV. 25.) önkormányzati rendelete módosításáról (képviselő-testületi ülés 08.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ind w:left="426"/>
        <w:contextualSpacing/>
        <w:jc w:val="both"/>
        <w:rPr>
          <w:rFonts w:eastAsia="SimSun"/>
          <w:sz w:val="16"/>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vízóra-akna létesítéséhez szükséges tulajdonosi hozzájárulásról (képviselő-testületi ülés 09.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Hotel Hőforrás Kft. kérelméről (képviselő-testületi ülés 10. napirend)</w:t>
      </w:r>
    </w:p>
    <w:p w:rsidR="005245A2"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ind w:left="720"/>
        <w:contextualSpacing/>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Sarki Társasház kérelméről (képviselő-testületi ülés 11.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ind w:left="426"/>
        <w:contextualSpacing/>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w:t>
      </w:r>
      <w:r>
        <w:rPr>
          <w:rFonts w:eastAsia="SimSun"/>
          <w:lang w:eastAsia="zh-CN"/>
        </w:rPr>
        <w:t>erjesztés a 6819/1. és a 6819/8.</w:t>
      </w:r>
      <w:r w:rsidRPr="007305EC">
        <w:rPr>
          <w:rFonts w:eastAsia="SimSun"/>
          <w:lang w:eastAsia="zh-CN"/>
        </w:rPr>
        <w:t xml:space="preserve"> </w:t>
      </w:r>
      <w:proofErr w:type="spellStart"/>
      <w:r w:rsidRPr="007305EC">
        <w:rPr>
          <w:rFonts w:eastAsia="SimSun"/>
          <w:lang w:eastAsia="zh-CN"/>
        </w:rPr>
        <w:t>hrsz</w:t>
      </w:r>
      <w:proofErr w:type="spellEnd"/>
      <w:r w:rsidRPr="007305EC">
        <w:rPr>
          <w:rFonts w:eastAsia="SimSun"/>
          <w:lang w:eastAsia="zh-CN"/>
        </w:rPr>
        <w:t>.-ú ingatlanokat érintő kérelemről (képviselő-testületi ülés 12.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ind w:left="426"/>
        <w:contextualSpacing/>
        <w:jc w:val="both"/>
        <w:rPr>
          <w:rFonts w:eastAsia="SimSun"/>
          <w:sz w:val="20"/>
          <w:lang w:eastAsia="zh-CN"/>
        </w:rPr>
      </w:pPr>
    </w:p>
    <w:p w:rsidR="005245A2" w:rsidRPr="007305EC" w:rsidRDefault="005245A2" w:rsidP="005245A2">
      <w:pPr>
        <w:numPr>
          <w:ilvl w:val="0"/>
          <w:numId w:val="37"/>
        </w:numPr>
        <w:suppressAutoHyphens/>
        <w:contextualSpacing/>
        <w:rPr>
          <w:rFonts w:eastAsia="SimSun"/>
          <w:lang w:eastAsia="zh-CN"/>
        </w:rPr>
      </w:pPr>
      <w:r w:rsidRPr="007305EC">
        <w:rPr>
          <w:rFonts w:eastAsia="SimSun"/>
          <w:lang w:eastAsia="zh-CN"/>
        </w:rPr>
        <w:t>Előterjesztés elővásárlási jog gyakorlására (képviselő-testületi ülés 13.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Dr. Morvai Gábor jegyző</w:t>
      </w:r>
    </w:p>
    <w:p w:rsidR="005245A2" w:rsidRPr="005245A2" w:rsidRDefault="005245A2" w:rsidP="005245A2">
      <w:pPr>
        <w:suppressAutoHyphens/>
        <w:ind w:left="426"/>
        <w:contextualSpacing/>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 xml:space="preserve">Előterjesztés a </w:t>
      </w:r>
      <w:proofErr w:type="spellStart"/>
      <w:r w:rsidRPr="007305EC">
        <w:rPr>
          <w:rFonts w:eastAsia="SimSun"/>
          <w:lang w:eastAsia="zh-CN"/>
        </w:rPr>
        <w:t>Szilfákalja</w:t>
      </w:r>
      <w:proofErr w:type="spellEnd"/>
      <w:r w:rsidRPr="007305EC">
        <w:rPr>
          <w:rFonts w:eastAsia="SimSun"/>
          <w:lang w:eastAsia="zh-CN"/>
        </w:rPr>
        <w:t xml:space="preserve"> – Bányász utca közötti közterületet érintő rekonstrukciós pályázatok többletforrás igényével kapcsolatosan (képviselő-testületi ülés 21.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 xml:space="preserve">Előterjesztő: </w:t>
      </w:r>
      <w:proofErr w:type="spellStart"/>
      <w:r w:rsidRPr="007305EC">
        <w:rPr>
          <w:rFonts w:eastAsia="SimSun"/>
          <w:lang w:eastAsia="zh-CN"/>
        </w:rPr>
        <w:t>Szilágyiné</w:t>
      </w:r>
      <w:proofErr w:type="spellEnd"/>
      <w:r w:rsidRPr="007305EC">
        <w:rPr>
          <w:rFonts w:eastAsia="SimSun"/>
          <w:lang w:eastAsia="zh-CN"/>
        </w:rPr>
        <w:t xml:space="preserve"> Pál Gyöngyi városfejlesztési irodavezető </w:t>
      </w:r>
    </w:p>
    <w:p w:rsidR="005245A2" w:rsidRPr="005245A2" w:rsidRDefault="005245A2" w:rsidP="005245A2">
      <w:pPr>
        <w:suppressAutoHyphens/>
        <w:contextualSpacing/>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„Leromlott városi területek rehabilitációja Hajdúszoboszlón” – pályázat elszámolásával kapcsolatosan (képviselő-testületi ülés 22.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 xml:space="preserve">Előterjesztő: </w:t>
      </w:r>
      <w:proofErr w:type="spellStart"/>
      <w:r w:rsidRPr="007305EC">
        <w:rPr>
          <w:rFonts w:eastAsia="SimSun"/>
          <w:lang w:eastAsia="zh-CN"/>
        </w:rPr>
        <w:t>Szilágyiné</w:t>
      </w:r>
      <w:proofErr w:type="spellEnd"/>
      <w:r w:rsidRPr="007305EC">
        <w:rPr>
          <w:rFonts w:eastAsia="SimSun"/>
          <w:lang w:eastAsia="zh-CN"/>
        </w:rPr>
        <w:t xml:space="preserve"> Pál Gyöngyi városfejlesztési irodavezető </w:t>
      </w:r>
    </w:p>
    <w:p w:rsidR="005245A2" w:rsidRPr="005245A2" w:rsidRDefault="005245A2" w:rsidP="005245A2">
      <w:pPr>
        <w:suppressAutoHyphens/>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Hajdúszoboszlói Egyesített Óvoda felújítási kérelmeiről (képviselő-testületi ülés 23.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 xml:space="preserve">Előterjesztő: </w:t>
      </w:r>
      <w:proofErr w:type="spellStart"/>
      <w:r w:rsidRPr="007305EC">
        <w:rPr>
          <w:rFonts w:eastAsia="SimSun"/>
          <w:lang w:eastAsia="zh-CN"/>
        </w:rPr>
        <w:t>Szilágyiné</w:t>
      </w:r>
      <w:proofErr w:type="spellEnd"/>
      <w:r w:rsidRPr="007305EC">
        <w:rPr>
          <w:rFonts w:eastAsia="SimSun"/>
          <w:lang w:eastAsia="zh-CN"/>
        </w:rPr>
        <w:t xml:space="preserve"> Pál Gyöngyi városfejlesztési irodavezető </w:t>
      </w:r>
    </w:p>
    <w:p w:rsidR="005245A2" w:rsidRPr="005245A2" w:rsidRDefault="005245A2" w:rsidP="005245A2">
      <w:pPr>
        <w:suppressAutoHyphens/>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Városi Sportház felújítási igényéről (képviselő-testületi ülés 24.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 xml:space="preserve">Előterjesztő: </w:t>
      </w:r>
      <w:proofErr w:type="spellStart"/>
      <w:r w:rsidRPr="007305EC">
        <w:rPr>
          <w:rFonts w:eastAsia="SimSun"/>
          <w:lang w:eastAsia="zh-CN"/>
        </w:rPr>
        <w:t>Szilágyiné</w:t>
      </w:r>
      <w:proofErr w:type="spellEnd"/>
      <w:r w:rsidRPr="007305EC">
        <w:rPr>
          <w:rFonts w:eastAsia="SimSun"/>
          <w:lang w:eastAsia="zh-CN"/>
        </w:rPr>
        <w:t xml:space="preserve"> Pál Gyöngyi városfejlesztési irodavezető </w:t>
      </w:r>
    </w:p>
    <w:p w:rsidR="005245A2" w:rsidRPr="005245A2" w:rsidRDefault="005245A2" w:rsidP="005245A2">
      <w:pPr>
        <w:suppressAutoHyphens/>
        <w:ind w:left="426"/>
        <w:contextualSpacing/>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önkormányzati fogyasztási hely közüzemi díjai biztosításához szükséges többletforrás igényről (képviselő-testületi ülés 25.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 xml:space="preserve">Előterjesztő: </w:t>
      </w:r>
      <w:proofErr w:type="spellStart"/>
      <w:r w:rsidRPr="007305EC">
        <w:rPr>
          <w:rFonts w:eastAsia="SimSun"/>
          <w:lang w:eastAsia="zh-CN"/>
        </w:rPr>
        <w:t>Szilágyiné</w:t>
      </w:r>
      <w:proofErr w:type="spellEnd"/>
      <w:r w:rsidRPr="007305EC">
        <w:rPr>
          <w:rFonts w:eastAsia="SimSun"/>
          <w:lang w:eastAsia="zh-CN"/>
        </w:rPr>
        <w:t xml:space="preserve"> Pál Gyöngyi városfejlesztési irodavezető </w:t>
      </w:r>
    </w:p>
    <w:p w:rsidR="005245A2" w:rsidRPr="005245A2" w:rsidRDefault="005245A2" w:rsidP="005245A2">
      <w:pPr>
        <w:suppressAutoHyphens/>
        <w:ind w:left="426"/>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2024. évi fásítással és a Szilfasor megújításával kapcsolatosan (képviselő-testületi ülés 26.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 xml:space="preserve">Előterjesztő: </w:t>
      </w:r>
      <w:proofErr w:type="spellStart"/>
      <w:r w:rsidRPr="007305EC">
        <w:rPr>
          <w:rFonts w:eastAsia="SimSun"/>
          <w:lang w:eastAsia="zh-CN"/>
        </w:rPr>
        <w:t>Szilágyiné</w:t>
      </w:r>
      <w:proofErr w:type="spellEnd"/>
      <w:r w:rsidRPr="007305EC">
        <w:rPr>
          <w:rFonts w:eastAsia="SimSun"/>
          <w:lang w:eastAsia="zh-CN"/>
        </w:rPr>
        <w:t xml:space="preserve"> Pál Gyöngyi városfejlesztési irodavezető </w:t>
      </w:r>
    </w:p>
    <w:p w:rsidR="005245A2" w:rsidRPr="005245A2" w:rsidRDefault="005245A2" w:rsidP="005245A2">
      <w:pPr>
        <w:suppressAutoHyphens/>
        <w:ind w:left="426"/>
        <w:contextualSpacing/>
        <w:jc w:val="both"/>
        <w:rPr>
          <w:rFonts w:eastAsia="SimSun"/>
          <w:sz w:val="20"/>
          <w:lang w:eastAsia="zh-CN"/>
        </w:rPr>
      </w:pPr>
    </w:p>
    <w:p w:rsidR="005245A2" w:rsidRPr="007305EC" w:rsidRDefault="005245A2" w:rsidP="005245A2">
      <w:pPr>
        <w:numPr>
          <w:ilvl w:val="0"/>
          <w:numId w:val="37"/>
        </w:numPr>
        <w:suppressAutoHyphens/>
        <w:contextualSpacing/>
        <w:jc w:val="both"/>
        <w:rPr>
          <w:rFonts w:eastAsia="SimSun"/>
          <w:lang w:eastAsia="zh-CN"/>
        </w:rPr>
      </w:pPr>
      <w:r w:rsidRPr="007305EC">
        <w:rPr>
          <w:rFonts w:eastAsia="SimSun"/>
          <w:lang w:eastAsia="zh-CN"/>
        </w:rPr>
        <w:t>Előterjesztés a Hajdúsági és Bihari Víziközmű Szolgáltató Társulás megszüntetéséről (képviselő-testületi ülés 28. napirend)</w:t>
      </w:r>
    </w:p>
    <w:p w:rsidR="005245A2" w:rsidRPr="007305EC" w:rsidRDefault="005245A2" w:rsidP="005245A2">
      <w:pPr>
        <w:suppressAutoHyphens/>
        <w:ind w:left="720"/>
        <w:contextualSpacing/>
        <w:jc w:val="both"/>
        <w:rPr>
          <w:rFonts w:eastAsia="SimSun"/>
          <w:lang w:eastAsia="zh-CN"/>
        </w:rPr>
      </w:pPr>
      <w:r w:rsidRPr="007305EC">
        <w:rPr>
          <w:rFonts w:eastAsia="SimSun"/>
          <w:lang w:eastAsia="zh-CN"/>
        </w:rPr>
        <w:t>Előterjesztő: Czeglédi Gyula polgármester</w:t>
      </w:r>
    </w:p>
    <w:p w:rsidR="005245A2" w:rsidRPr="005245A2" w:rsidRDefault="005245A2" w:rsidP="005245A2">
      <w:pPr>
        <w:jc w:val="both"/>
        <w:rPr>
          <w:sz w:val="18"/>
        </w:rPr>
      </w:pPr>
    </w:p>
    <w:p w:rsidR="005245A2" w:rsidRDefault="005245A2" w:rsidP="005245A2">
      <w:pPr>
        <w:shd w:val="clear" w:color="auto" w:fill="FFFFFF"/>
        <w:jc w:val="both"/>
        <w:outlineLvl w:val="3"/>
        <w:rPr>
          <w:szCs w:val="23"/>
        </w:rPr>
      </w:pPr>
      <w:r w:rsidRPr="00FE0C25">
        <w:rPr>
          <w:szCs w:val="23"/>
        </w:rPr>
        <w:t xml:space="preserve">Tájékoztatók, bejelentések </w:t>
      </w:r>
    </w:p>
    <w:p w:rsidR="005245A2" w:rsidRPr="005245A2" w:rsidRDefault="005245A2" w:rsidP="005245A2">
      <w:pPr>
        <w:shd w:val="clear" w:color="auto" w:fill="FFFFFF"/>
        <w:jc w:val="both"/>
        <w:outlineLvl w:val="3"/>
        <w:rPr>
          <w:szCs w:val="23"/>
        </w:rPr>
      </w:pPr>
    </w:p>
    <w:p w:rsidR="005245A2" w:rsidRPr="00321863" w:rsidRDefault="005245A2" w:rsidP="005245A2">
      <w:pPr>
        <w:jc w:val="center"/>
        <w:rPr>
          <w:b/>
        </w:rPr>
      </w:pPr>
      <w:r>
        <w:rPr>
          <w:b/>
        </w:rPr>
        <w:t>1</w:t>
      </w:r>
      <w:r w:rsidRPr="00321863">
        <w:rPr>
          <w:b/>
        </w:rPr>
        <w:t>. napirend</w:t>
      </w:r>
    </w:p>
    <w:p w:rsidR="005245A2" w:rsidRDefault="005245A2" w:rsidP="005245A2">
      <w:pPr>
        <w:rPr>
          <w:b/>
          <w:i/>
          <w:color w:val="000000"/>
        </w:rPr>
      </w:pPr>
    </w:p>
    <w:p w:rsidR="005245A2" w:rsidRPr="00CE7DCC" w:rsidRDefault="005245A2" w:rsidP="005245A2">
      <w:pPr>
        <w:rPr>
          <w:b/>
          <w:i/>
          <w:color w:val="000000"/>
        </w:rPr>
      </w:pPr>
    </w:p>
    <w:p w:rsidR="005245A2" w:rsidRPr="009007CF" w:rsidRDefault="005245A2" w:rsidP="005245A2">
      <w:pPr>
        <w:jc w:val="center"/>
        <w:rPr>
          <w:b/>
          <w:i/>
          <w:color w:val="000000"/>
        </w:rPr>
      </w:pPr>
      <w:r w:rsidRPr="009007CF">
        <w:rPr>
          <w:b/>
          <w:i/>
          <w:color w:val="000000"/>
        </w:rPr>
        <w:t>Előterjesztés intézményi pótelőirányzat biztosítására (HVTV) (képviselő-testületi ülés 16. napirend)</w:t>
      </w:r>
    </w:p>
    <w:p w:rsidR="005245A2" w:rsidRPr="00BC55F1" w:rsidRDefault="005245A2" w:rsidP="005245A2">
      <w:pPr>
        <w:jc w:val="both"/>
        <w:rPr>
          <w:sz w:val="20"/>
        </w:rPr>
      </w:pPr>
    </w:p>
    <w:p w:rsidR="005245A2" w:rsidRDefault="005245A2" w:rsidP="005245A2">
      <w:pPr>
        <w:jc w:val="both"/>
        <w:rPr>
          <w:b/>
          <w:u w:val="single"/>
        </w:rPr>
      </w:pPr>
      <w:r>
        <w:rPr>
          <w:b/>
          <w:u w:val="single"/>
        </w:rPr>
        <w:t>145/2024. (IX</w:t>
      </w:r>
      <w:r w:rsidRPr="008937AC">
        <w:rPr>
          <w:b/>
          <w:u w:val="single"/>
        </w:rPr>
        <w:t>.</w:t>
      </w:r>
      <w:r>
        <w:rPr>
          <w:b/>
          <w:u w:val="single"/>
        </w:rPr>
        <w:t>18</w:t>
      </w:r>
      <w:r w:rsidRPr="008937AC">
        <w:rPr>
          <w:b/>
          <w:u w:val="single"/>
        </w:rPr>
        <w:t>.) PGB határozat</w:t>
      </w:r>
    </w:p>
    <w:p w:rsidR="005245A2" w:rsidRPr="00DD2EE0" w:rsidRDefault="005245A2" w:rsidP="005245A2">
      <w:pPr>
        <w:jc w:val="both"/>
        <w:rPr>
          <w:b/>
          <w:lang w:eastAsia="zh-CN"/>
        </w:rPr>
      </w:pPr>
      <w:r w:rsidRPr="004B0593">
        <w:rPr>
          <w:b/>
          <w:lang w:eastAsia="zh-CN"/>
        </w:rPr>
        <w:t>Ha</w:t>
      </w:r>
      <w:r>
        <w:rPr>
          <w:b/>
          <w:lang w:eastAsia="zh-CN"/>
        </w:rPr>
        <w:t>jdúszoboszló Város Önkormányzata</w:t>
      </w:r>
      <w:r w:rsidRPr="004B0593">
        <w:rPr>
          <w:b/>
          <w:lang w:eastAsia="zh-CN"/>
        </w:rPr>
        <w:t xml:space="preserve"> Képviselő-testületének Pénzügyi és Gazdasági Bizottsága </w:t>
      </w:r>
      <w:r>
        <w:rPr>
          <w:b/>
          <w:lang w:eastAsia="zh-CN"/>
        </w:rPr>
        <w:t xml:space="preserve">támogatja </w:t>
      </w:r>
      <w:r w:rsidRPr="00DD2EE0">
        <w:rPr>
          <w:b/>
          <w:lang w:eastAsia="zh-CN"/>
        </w:rPr>
        <w:t>a Hajdúszoboszlói Városi T</w:t>
      </w:r>
      <w:r>
        <w:rPr>
          <w:b/>
          <w:lang w:eastAsia="zh-CN"/>
        </w:rPr>
        <w:t>elevízió részére 5.847.750 Ft pótelőirányzat</w:t>
      </w:r>
      <w:r w:rsidRPr="00DD2EE0">
        <w:rPr>
          <w:b/>
          <w:lang w:eastAsia="zh-CN"/>
        </w:rPr>
        <w:t xml:space="preserve"> biztosít</w:t>
      </w:r>
      <w:r>
        <w:rPr>
          <w:b/>
          <w:lang w:eastAsia="zh-CN"/>
        </w:rPr>
        <w:t>ását</w:t>
      </w:r>
      <w:r w:rsidRPr="00DD2EE0">
        <w:rPr>
          <w:b/>
          <w:lang w:eastAsia="zh-CN"/>
        </w:rPr>
        <w:t xml:space="preserve"> az 1. sz. mellékletben megfogalmazott kérelem feladatainak teljesítésére. A pótelőirányzat forrása a város költségvetésének általános tartaléka. </w:t>
      </w:r>
    </w:p>
    <w:p w:rsidR="005245A2" w:rsidRPr="004B0593" w:rsidRDefault="005245A2" w:rsidP="005245A2">
      <w:pPr>
        <w:suppressAutoHyphens/>
        <w:jc w:val="both"/>
        <w:rPr>
          <w:b/>
          <w:lang w:eastAsia="zh-CN"/>
        </w:rPr>
      </w:pPr>
    </w:p>
    <w:p w:rsidR="005245A2" w:rsidRPr="00A43760" w:rsidRDefault="005245A2" w:rsidP="005245A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5245A2" w:rsidRDefault="005245A2" w:rsidP="005245A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5245A2" w:rsidRDefault="005245A2" w:rsidP="005245A2">
      <w:pPr>
        <w:jc w:val="both"/>
        <w:rPr>
          <w:color w:val="000000"/>
        </w:rPr>
      </w:pPr>
    </w:p>
    <w:p w:rsidR="00822792" w:rsidRPr="00215D57" w:rsidRDefault="00822792" w:rsidP="005245A2">
      <w:pPr>
        <w:jc w:val="both"/>
        <w:rPr>
          <w:color w:val="000000"/>
        </w:rPr>
      </w:pPr>
    </w:p>
    <w:p w:rsidR="005245A2" w:rsidRPr="00215D57" w:rsidRDefault="005245A2" w:rsidP="005245A2">
      <w:pPr>
        <w:jc w:val="both"/>
        <w:rPr>
          <w:color w:val="000000"/>
        </w:rPr>
      </w:pPr>
    </w:p>
    <w:p w:rsidR="005245A2" w:rsidRPr="00321863" w:rsidRDefault="005245A2" w:rsidP="005245A2">
      <w:pPr>
        <w:jc w:val="center"/>
        <w:rPr>
          <w:b/>
        </w:rPr>
      </w:pPr>
      <w:r>
        <w:rPr>
          <w:b/>
        </w:rPr>
        <w:t>2</w:t>
      </w:r>
      <w:r w:rsidRPr="00321863">
        <w:rPr>
          <w:b/>
        </w:rPr>
        <w:t>. napirend</w:t>
      </w:r>
    </w:p>
    <w:p w:rsidR="005245A2" w:rsidRPr="001A3A22" w:rsidRDefault="005245A2" w:rsidP="005245A2">
      <w:pPr>
        <w:rPr>
          <w:b/>
          <w:i/>
          <w:szCs w:val="16"/>
        </w:rPr>
      </w:pPr>
    </w:p>
    <w:p w:rsidR="005245A2" w:rsidRDefault="005245A2" w:rsidP="005245A2">
      <w:pPr>
        <w:jc w:val="center"/>
        <w:rPr>
          <w:b/>
          <w:i/>
          <w:color w:val="000000"/>
        </w:rPr>
      </w:pPr>
      <w:r w:rsidRPr="009007CF">
        <w:rPr>
          <w:b/>
          <w:i/>
          <w:color w:val="000000"/>
        </w:rPr>
        <w:t xml:space="preserve">Előterjesztés a költségvetési szervek vezetői nyilatkozatának, a belső </w:t>
      </w:r>
      <w:proofErr w:type="gramStart"/>
      <w:r w:rsidRPr="009007CF">
        <w:rPr>
          <w:b/>
          <w:i/>
          <w:color w:val="000000"/>
        </w:rPr>
        <w:t>kontrollok</w:t>
      </w:r>
      <w:proofErr w:type="gramEnd"/>
      <w:r w:rsidRPr="009007CF">
        <w:rPr>
          <w:b/>
          <w:i/>
          <w:color w:val="000000"/>
        </w:rPr>
        <w:t xml:space="preserve"> minőségéről adott értékelésének ellenőrzése (csak bizottsági anyag)</w:t>
      </w:r>
    </w:p>
    <w:p w:rsidR="005245A2" w:rsidRDefault="005245A2" w:rsidP="005245A2">
      <w:pPr>
        <w:jc w:val="both"/>
        <w:rPr>
          <w:color w:val="000000"/>
        </w:rPr>
      </w:pPr>
    </w:p>
    <w:p w:rsidR="005245A2" w:rsidRPr="004B0593" w:rsidRDefault="005245A2" w:rsidP="005245A2">
      <w:pPr>
        <w:jc w:val="both"/>
        <w:rPr>
          <w:color w:val="000000"/>
        </w:rPr>
      </w:pPr>
    </w:p>
    <w:p w:rsidR="005245A2" w:rsidRDefault="005245A2" w:rsidP="005245A2">
      <w:pPr>
        <w:jc w:val="both"/>
        <w:rPr>
          <w:b/>
          <w:u w:val="single"/>
        </w:rPr>
      </w:pPr>
      <w:r>
        <w:rPr>
          <w:b/>
          <w:u w:val="single"/>
        </w:rPr>
        <w:t>146/2024. (IX</w:t>
      </w:r>
      <w:r w:rsidRPr="008937AC">
        <w:rPr>
          <w:b/>
          <w:u w:val="single"/>
        </w:rPr>
        <w:t>.</w:t>
      </w:r>
      <w:r>
        <w:rPr>
          <w:b/>
          <w:u w:val="single"/>
        </w:rPr>
        <w:t>18</w:t>
      </w:r>
      <w:r w:rsidRPr="008937AC">
        <w:rPr>
          <w:b/>
          <w:u w:val="single"/>
        </w:rPr>
        <w:t>.) PGB határozat</w:t>
      </w:r>
    </w:p>
    <w:p w:rsidR="005245A2" w:rsidRPr="00ED4CE2" w:rsidRDefault="005245A2" w:rsidP="005245A2">
      <w:pPr>
        <w:suppressAutoHyphens/>
        <w:jc w:val="both"/>
        <w:rPr>
          <w:b/>
          <w:lang w:eastAsia="zh-CN"/>
        </w:rPr>
      </w:pPr>
      <w:r w:rsidRPr="004B0593">
        <w:rPr>
          <w:b/>
          <w:lang w:eastAsia="zh-CN"/>
        </w:rPr>
        <w:t xml:space="preserve">Hajdúszoboszló Város Önkormányzata Képviselő-testületének Pénzügyi és Gazdasági Bizottsága </w:t>
      </w:r>
      <w:r w:rsidRPr="00ED4CE2">
        <w:rPr>
          <w:b/>
          <w:lang w:eastAsia="zh-CN"/>
        </w:rPr>
        <w:t xml:space="preserve">a Polgármesteri Hivatalnál a </w:t>
      </w:r>
      <w:r w:rsidRPr="00ED4CE2">
        <w:rPr>
          <w:b/>
          <w:bCs/>
          <w:lang w:eastAsia="zh-CN"/>
        </w:rPr>
        <w:t xml:space="preserve">költségvetési szervek vezetői nyilatkozatának, a belső </w:t>
      </w:r>
      <w:proofErr w:type="gramStart"/>
      <w:r w:rsidRPr="00ED4CE2">
        <w:rPr>
          <w:b/>
          <w:bCs/>
          <w:lang w:eastAsia="zh-CN"/>
        </w:rPr>
        <w:t>kontrollok</w:t>
      </w:r>
      <w:proofErr w:type="gramEnd"/>
      <w:r w:rsidRPr="00ED4CE2">
        <w:rPr>
          <w:b/>
          <w:bCs/>
          <w:lang w:eastAsia="zh-CN"/>
        </w:rPr>
        <w:t xml:space="preserve"> minőségéről adott értékelésének</w:t>
      </w:r>
      <w:r w:rsidRPr="00ED4CE2">
        <w:rPr>
          <w:b/>
          <w:lang w:eastAsia="zh-CN"/>
        </w:rPr>
        <w:t xml:space="preserve"> ellenőrzéséről készített jelentést elfogadja.</w:t>
      </w:r>
    </w:p>
    <w:p w:rsidR="005245A2" w:rsidRDefault="005245A2" w:rsidP="005245A2">
      <w:pPr>
        <w:suppressAutoHyphens/>
        <w:jc w:val="both"/>
        <w:rPr>
          <w:b/>
          <w:lang w:eastAsia="zh-CN"/>
        </w:rPr>
      </w:pPr>
    </w:p>
    <w:p w:rsidR="005245A2" w:rsidRPr="00A43760" w:rsidRDefault="005245A2" w:rsidP="005245A2">
      <w:pPr>
        <w:jc w:val="both"/>
        <w:rPr>
          <w:color w:val="000000"/>
        </w:rPr>
      </w:pPr>
      <w:r w:rsidRPr="00A43760">
        <w:rPr>
          <w:color w:val="000000"/>
          <w:u w:val="single"/>
        </w:rPr>
        <w:t>Határidő:</w:t>
      </w:r>
      <w:r>
        <w:rPr>
          <w:color w:val="000000"/>
        </w:rPr>
        <w:tab/>
        <w:t>azonnal</w:t>
      </w:r>
    </w:p>
    <w:p w:rsidR="005245A2" w:rsidRPr="005C2705" w:rsidRDefault="005245A2" w:rsidP="005245A2">
      <w:pPr>
        <w:jc w:val="both"/>
        <w:rPr>
          <w:color w:val="000000"/>
        </w:rPr>
      </w:pPr>
      <w:r w:rsidRPr="00A43760">
        <w:rPr>
          <w:color w:val="000000"/>
          <w:u w:val="single"/>
        </w:rPr>
        <w:t>Felelős:</w:t>
      </w:r>
      <w:r w:rsidRPr="00A43760">
        <w:rPr>
          <w:color w:val="000000"/>
        </w:rPr>
        <w:t xml:space="preserve"> </w:t>
      </w:r>
      <w:r>
        <w:rPr>
          <w:color w:val="000000"/>
        </w:rPr>
        <w:tab/>
        <w:t>jegyző, belső ellenőrzési vezető</w:t>
      </w:r>
    </w:p>
    <w:p w:rsidR="005245A2" w:rsidRDefault="005245A2" w:rsidP="005245A2">
      <w:pPr>
        <w:rPr>
          <w:b/>
          <w:szCs w:val="32"/>
        </w:rPr>
      </w:pPr>
    </w:p>
    <w:p w:rsidR="00822792" w:rsidRPr="009710A8" w:rsidRDefault="00822792" w:rsidP="005245A2">
      <w:pPr>
        <w:rPr>
          <w:b/>
          <w:szCs w:val="32"/>
        </w:rPr>
      </w:pPr>
    </w:p>
    <w:p w:rsidR="005245A2" w:rsidRPr="009710A8" w:rsidRDefault="005245A2" w:rsidP="005245A2">
      <w:pPr>
        <w:rPr>
          <w:b/>
          <w:szCs w:val="32"/>
        </w:rPr>
      </w:pPr>
    </w:p>
    <w:p w:rsidR="005245A2" w:rsidRPr="00321863" w:rsidRDefault="005245A2" w:rsidP="005245A2">
      <w:pPr>
        <w:jc w:val="center"/>
        <w:rPr>
          <w:b/>
        </w:rPr>
      </w:pPr>
      <w:r>
        <w:rPr>
          <w:b/>
        </w:rPr>
        <w:t>3</w:t>
      </w:r>
      <w:r w:rsidRPr="00321863">
        <w:rPr>
          <w:b/>
        </w:rPr>
        <w:t>. napirend</w:t>
      </w:r>
    </w:p>
    <w:p w:rsidR="005245A2" w:rsidRPr="00BF4FFD" w:rsidRDefault="005245A2" w:rsidP="005245A2">
      <w:pPr>
        <w:rPr>
          <w:b/>
          <w:i/>
          <w:color w:val="000000"/>
        </w:rPr>
      </w:pPr>
    </w:p>
    <w:p w:rsidR="005245A2" w:rsidRDefault="005245A2" w:rsidP="005245A2">
      <w:pPr>
        <w:jc w:val="center"/>
        <w:rPr>
          <w:b/>
          <w:i/>
          <w:color w:val="000000"/>
        </w:rPr>
      </w:pPr>
      <w:r w:rsidRPr="009007CF">
        <w:rPr>
          <w:b/>
          <w:i/>
          <w:color w:val="000000"/>
        </w:rPr>
        <w:t>Előterjesztés Civil szervezeteknek nyújtott 2023. évi önkormányzati támogatások felhasználásának ellenőrzése (csak bizottsági anyag)</w:t>
      </w:r>
    </w:p>
    <w:p w:rsidR="005245A2" w:rsidRDefault="005245A2" w:rsidP="005245A2">
      <w:pPr>
        <w:jc w:val="both"/>
        <w:rPr>
          <w:color w:val="000000"/>
        </w:rPr>
      </w:pPr>
    </w:p>
    <w:p w:rsidR="005245A2" w:rsidRPr="00974A6D" w:rsidRDefault="005245A2" w:rsidP="005245A2">
      <w:pPr>
        <w:jc w:val="both"/>
        <w:rPr>
          <w:color w:val="000000"/>
        </w:rPr>
      </w:pPr>
    </w:p>
    <w:p w:rsidR="005245A2" w:rsidRDefault="005245A2" w:rsidP="005245A2">
      <w:pPr>
        <w:jc w:val="both"/>
        <w:rPr>
          <w:b/>
          <w:u w:val="single"/>
        </w:rPr>
      </w:pPr>
      <w:r>
        <w:rPr>
          <w:b/>
          <w:u w:val="single"/>
        </w:rPr>
        <w:t>147/2024. (IX</w:t>
      </w:r>
      <w:r w:rsidRPr="008937AC">
        <w:rPr>
          <w:b/>
          <w:u w:val="single"/>
        </w:rPr>
        <w:t>.</w:t>
      </w:r>
      <w:r>
        <w:rPr>
          <w:b/>
          <w:u w:val="single"/>
        </w:rPr>
        <w:t>18</w:t>
      </w:r>
      <w:r w:rsidRPr="008937AC">
        <w:rPr>
          <w:b/>
          <w:u w:val="single"/>
        </w:rPr>
        <w:t>.) PGB határozat</w:t>
      </w:r>
    </w:p>
    <w:p w:rsidR="005245A2" w:rsidRPr="00ED4CE2" w:rsidRDefault="005245A2" w:rsidP="005245A2">
      <w:pPr>
        <w:pStyle w:val="Felsorols"/>
        <w:numPr>
          <w:ilvl w:val="0"/>
          <w:numId w:val="0"/>
        </w:numPr>
        <w:jc w:val="both"/>
        <w:rPr>
          <w:b/>
        </w:rPr>
      </w:pPr>
      <w:r w:rsidRPr="004B0593">
        <w:rPr>
          <w:b/>
        </w:rPr>
        <w:t>Hajdúszoboszló Város Önkormányzata Képviselő-testületének P</w:t>
      </w:r>
      <w:r>
        <w:rPr>
          <w:b/>
        </w:rPr>
        <w:t>énzügyi és Gazdasági Bizottsága</w:t>
      </w:r>
      <w:r w:rsidRPr="00E72563">
        <w:rPr>
          <w:b/>
        </w:rPr>
        <w:t xml:space="preserve"> </w:t>
      </w:r>
      <w:r w:rsidRPr="00ED4CE2">
        <w:rPr>
          <w:b/>
        </w:rPr>
        <w:t>a Hajdúszoboszlói Birkózó Sportegyesület, a Hajdúszoboszlói Főnix Látványtánc és Mazsorett Sportegyesület, a Látássérültek Észak-alföldi Regionális Egyesülete, a Magyar Vöröskereszt Hajdú-Bihar Vármegyei Szervezete és a Hajdúszoboszlói Polgárőr Közhasznú Egyesület</w:t>
      </w:r>
      <w:r w:rsidRPr="00ED4CE2">
        <w:rPr>
          <w:b/>
          <w:color w:val="000000"/>
        </w:rPr>
        <w:t xml:space="preserve"> részére nyújtott 2023. évi önkormányzati támogatások felhasználásának ellenőrzéséről készített jelentéseket</w:t>
      </w:r>
      <w:r w:rsidRPr="00ED4CE2">
        <w:rPr>
          <w:b/>
        </w:rPr>
        <w:t xml:space="preserve"> elfogadja.</w:t>
      </w:r>
    </w:p>
    <w:p w:rsidR="005245A2" w:rsidRPr="006D1506" w:rsidRDefault="005245A2" w:rsidP="005245A2">
      <w:pPr>
        <w:ind w:right="-143"/>
        <w:jc w:val="both"/>
        <w:rPr>
          <w:b/>
          <w:lang w:eastAsia="zh-CN"/>
        </w:rPr>
      </w:pPr>
    </w:p>
    <w:p w:rsidR="005245A2" w:rsidRPr="00A43760" w:rsidRDefault="005245A2" w:rsidP="005245A2">
      <w:pPr>
        <w:jc w:val="both"/>
        <w:rPr>
          <w:color w:val="000000"/>
        </w:rPr>
      </w:pPr>
      <w:r w:rsidRPr="00A43760">
        <w:rPr>
          <w:color w:val="000000"/>
          <w:u w:val="single"/>
        </w:rPr>
        <w:t>Határidő:</w:t>
      </w:r>
      <w:r>
        <w:rPr>
          <w:color w:val="000000"/>
        </w:rPr>
        <w:tab/>
        <w:t>azonnal</w:t>
      </w:r>
    </w:p>
    <w:p w:rsidR="005245A2" w:rsidRPr="005C2705" w:rsidRDefault="005245A2" w:rsidP="005245A2">
      <w:pPr>
        <w:jc w:val="both"/>
        <w:rPr>
          <w:color w:val="000000"/>
        </w:rPr>
      </w:pPr>
      <w:r w:rsidRPr="00A43760">
        <w:rPr>
          <w:color w:val="000000"/>
          <w:u w:val="single"/>
        </w:rPr>
        <w:t>Felelős:</w:t>
      </w:r>
      <w:r w:rsidRPr="00A43760">
        <w:rPr>
          <w:color w:val="000000"/>
        </w:rPr>
        <w:t xml:space="preserve"> </w:t>
      </w:r>
      <w:r>
        <w:rPr>
          <w:color w:val="000000"/>
        </w:rPr>
        <w:tab/>
        <w:t>jegyző, belső ellenőrzési vezető</w:t>
      </w:r>
    </w:p>
    <w:p w:rsidR="005245A2" w:rsidRPr="006D1506" w:rsidRDefault="005245A2" w:rsidP="005245A2">
      <w:pPr>
        <w:jc w:val="both"/>
      </w:pPr>
    </w:p>
    <w:p w:rsidR="005245A2" w:rsidRDefault="005245A2" w:rsidP="005245A2">
      <w:pPr>
        <w:jc w:val="both"/>
      </w:pPr>
    </w:p>
    <w:p w:rsidR="005245A2" w:rsidRPr="006D1506" w:rsidRDefault="005245A2" w:rsidP="005245A2">
      <w:pPr>
        <w:jc w:val="both"/>
      </w:pPr>
    </w:p>
    <w:p w:rsidR="005245A2" w:rsidRPr="001B5053" w:rsidRDefault="005245A2" w:rsidP="005245A2">
      <w:pPr>
        <w:jc w:val="center"/>
        <w:rPr>
          <w:b/>
        </w:rPr>
      </w:pPr>
      <w:r w:rsidRPr="001B5053">
        <w:rPr>
          <w:b/>
        </w:rPr>
        <w:lastRenderedPageBreak/>
        <w:t>4. napirend</w:t>
      </w:r>
    </w:p>
    <w:p w:rsidR="005245A2" w:rsidRPr="001B5053" w:rsidRDefault="005245A2" w:rsidP="005245A2">
      <w:pPr>
        <w:jc w:val="both"/>
      </w:pPr>
    </w:p>
    <w:p w:rsidR="005245A2" w:rsidRDefault="005245A2" w:rsidP="005245A2">
      <w:pPr>
        <w:shd w:val="clear" w:color="auto" w:fill="FFFFFF"/>
        <w:suppressAutoHyphens/>
        <w:jc w:val="center"/>
        <w:outlineLvl w:val="3"/>
        <w:rPr>
          <w:rFonts w:eastAsia="SimSun"/>
          <w:b/>
          <w:i/>
        </w:rPr>
      </w:pPr>
      <w:r w:rsidRPr="009007CF">
        <w:rPr>
          <w:rFonts w:eastAsia="SimSun"/>
          <w:b/>
          <w:i/>
        </w:rPr>
        <w:t xml:space="preserve">Előterjesztés a VOLÁNBUSZ </w:t>
      </w:r>
      <w:proofErr w:type="spellStart"/>
      <w:r w:rsidRPr="009007CF">
        <w:rPr>
          <w:rFonts w:eastAsia="SimSun"/>
          <w:b/>
          <w:i/>
        </w:rPr>
        <w:t>Zrt</w:t>
      </w:r>
      <w:proofErr w:type="spellEnd"/>
      <w:r w:rsidRPr="009007CF">
        <w:rPr>
          <w:rFonts w:eastAsia="SimSun"/>
          <w:b/>
          <w:i/>
        </w:rPr>
        <w:t>. helyi menetrendszerinti autóbusz-közlekedés 2024. évi II. negyedéves teljesítéséről szóló beszámolójához (képviselő-testületi ülés 01. napirend)</w:t>
      </w:r>
    </w:p>
    <w:p w:rsidR="005245A2" w:rsidRDefault="005245A2" w:rsidP="005245A2">
      <w:pPr>
        <w:jc w:val="center"/>
      </w:pPr>
    </w:p>
    <w:p w:rsidR="005245A2" w:rsidRPr="00321863" w:rsidRDefault="005245A2" w:rsidP="005245A2">
      <w:pPr>
        <w:jc w:val="both"/>
      </w:pPr>
    </w:p>
    <w:p w:rsidR="005245A2" w:rsidRDefault="005245A2" w:rsidP="005245A2">
      <w:pPr>
        <w:jc w:val="both"/>
        <w:rPr>
          <w:b/>
          <w:u w:val="single"/>
        </w:rPr>
      </w:pPr>
      <w:r>
        <w:rPr>
          <w:b/>
          <w:u w:val="single"/>
        </w:rPr>
        <w:t>148/2024. (IX</w:t>
      </w:r>
      <w:r w:rsidRPr="008937AC">
        <w:rPr>
          <w:b/>
          <w:u w:val="single"/>
        </w:rPr>
        <w:t>.</w:t>
      </w:r>
      <w:r>
        <w:rPr>
          <w:b/>
          <w:u w:val="single"/>
        </w:rPr>
        <w:t>18</w:t>
      </w:r>
      <w:r w:rsidRPr="008937AC">
        <w:rPr>
          <w:b/>
          <w:u w:val="single"/>
        </w:rPr>
        <w:t>.) PGB határozat</w:t>
      </w:r>
    </w:p>
    <w:p w:rsidR="005245A2" w:rsidRDefault="005245A2" w:rsidP="005245A2">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w:t>
      </w:r>
      <w:r w:rsidRPr="00853211">
        <w:rPr>
          <w:rFonts w:eastAsia="SimSun"/>
          <w:b/>
        </w:rPr>
        <w:t xml:space="preserve"> </w:t>
      </w:r>
      <w:r>
        <w:rPr>
          <w:rFonts w:eastAsia="SimSun"/>
          <w:b/>
        </w:rPr>
        <w:t xml:space="preserve">a Volánbusz </w:t>
      </w:r>
      <w:proofErr w:type="spellStart"/>
      <w:r>
        <w:rPr>
          <w:rFonts w:eastAsia="SimSun"/>
          <w:b/>
        </w:rPr>
        <w:t>Zrt</w:t>
      </w:r>
      <w:r w:rsidRPr="00B1341D">
        <w:rPr>
          <w:rFonts w:eastAsia="SimSun"/>
          <w:b/>
        </w:rPr>
        <w:t>-nek</w:t>
      </w:r>
      <w:proofErr w:type="spellEnd"/>
      <w:r w:rsidRPr="00B1341D">
        <w:rPr>
          <w:rFonts w:eastAsia="SimSun"/>
          <w:b/>
        </w:rPr>
        <w:t xml:space="preserve"> a helyi menetrendszerinti autóbusz-közlekedés 2024. évi II. negyedéves teljesítésérő</w:t>
      </w:r>
      <w:r>
        <w:rPr>
          <w:rFonts w:eastAsia="SimSun"/>
          <w:b/>
        </w:rPr>
        <w:t>l szóló beszámolóját 14.662.000</w:t>
      </w:r>
      <w:r w:rsidRPr="00B1341D">
        <w:rPr>
          <w:rFonts w:eastAsia="SimSun"/>
          <w:b/>
        </w:rPr>
        <w:t xml:space="preserve"> Ft önkormányzati forrású ellentételezéssel elfogadja.</w:t>
      </w:r>
    </w:p>
    <w:p w:rsidR="005245A2" w:rsidRPr="00807843" w:rsidRDefault="005245A2" w:rsidP="005245A2">
      <w:pPr>
        <w:jc w:val="both"/>
        <w:rPr>
          <w:rFonts w:eastAsia="SimSun"/>
          <w:b/>
          <w:sz w:val="16"/>
        </w:rPr>
      </w:pPr>
    </w:p>
    <w:p w:rsidR="005245A2" w:rsidRPr="00A43760" w:rsidRDefault="005245A2" w:rsidP="005245A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5245A2" w:rsidRDefault="005245A2" w:rsidP="005245A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5245A2" w:rsidRPr="00B1341D" w:rsidRDefault="005245A2" w:rsidP="005245A2"/>
    <w:p w:rsidR="005245A2" w:rsidRPr="00807843" w:rsidRDefault="005245A2" w:rsidP="005245A2"/>
    <w:p w:rsidR="005245A2" w:rsidRPr="00321863" w:rsidRDefault="005245A2" w:rsidP="005245A2">
      <w:pPr>
        <w:jc w:val="center"/>
        <w:rPr>
          <w:b/>
        </w:rPr>
      </w:pPr>
      <w:r>
        <w:rPr>
          <w:b/>
        </w:rPr>
        <w:t>5</w:t>
      </w:r>
      <w:r w:rsidRPr="00321863">
        <w:rPr>
          <w:b/>
        </w:rPr>
        <w:t>. napirend</w:t>
      </w:r>
    </w:p>
    <w:p w:rsidR="005245A2" w:rsidRDefault="005245A2" w:rsidP="005245A2">
      <w:pPr>
        <w:jc w:val="both"/>
      </w:pPr>
    </w:p>
    <w:p w:rsidR="005245A2" w:rsidRDefault="005245A2" w:rsidP="005245A2">
      <w:pPr>
        <w:jc w:val="center"/>
        <w:rPr>
          <w:b/>
          <w:i/>
        </w:rPr>
      </w:pPr>
      <w:r w:rsidRPr="009007CF">
        <w:rPr>
          <w:b/>
          <w:i/>
        </w:rPr>
        <w:t>Előterjesztés a 2024. évi költségvetési rendelet módosítására (képviselő-testületi ülés 02. napirend)</w:t>
      </w:r>
    </w:p>
    <w:p w:rsidR="005245A2" w:rsidRPr="00B1341D" w:rsidRDefault="005245A2" w:rsidP="005245A2">
      <w:pPr>
        <w:jc w:val="both"/>
      </w:pPr>
    </w:p>
    <w:p w:rsidR="005245A2" w:rsidRPr="00321863" w:rsidRDefault="005245A2" w:rsidP="005245A2">
      <w:pPr>
        <w:jc w:val="both"/>
      </w:pPr>
    </w:p>
    <w:p w:rsidR="005245A2" w:rsidRDefault="005245A2" w:rsidP="005245A2">
      <w:pPr>
        <w:jc w:val="both"/>
        <w:rPr>
          <w:b/>
          <w:u w:val="single"/>
        </w:rPr>
      </w:pPr>
      <w:r>
        <w:rPr>
          <w:b/>
          <w:u w:val="single"/>
        </w:rPr>
        <w:t>149/2024. (IX</w:t>
      </w:r>
      <w:r w:rsidRPr="008937AC">
        <w:rPr>
          <w:b/>
          <w:u w:val="single"/>
        </w:rPr>
        <w:t>.</w:t>
      </w:r>
      <w:r>
        <w:rPr>
          <w:b/>
          <w:u w:val="single"/>
        </w:rPr>
        <w:t>18</w:t>
      </w:r>
      <w:r w:rsidRPr="008937AC">
        <w:rPr>
          <w:b/>
          <w:u w:val="single"/>
        </w:rPr>
        <w:t>.) PGB határozat</w:t>
      </w:r>
    </w:p>
    <w:p w:rsidR="005245A2" w:rsidRDefault="005245A2" w:rsidP="005245A2">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A255A4">
        <w:rPr>
          <w:rFonts w:eastAsia="SimSun"/>
          <w:b/>
        </w:rPr>
        <w:t xml:space="preserve">a 2024. évi költségvetési rendelet módosítására </w:t>
      </w:r>
      <w:r>
        <w:rPr>
          <w:rFonts w:eastAsia="SimSun"/>
          <w:b/>
        </w:rPr>
        <w:t>előterjesztést és rendelettervezetet és javasolja elfogadásra a képviselő-testületnek az alábbiak szerint:</w:t>
      </w:r>
    </w:p>
    <w:p w:rsidR="005245A2" w:rsidRPr="00F303E6" w:rsidRDefault="005245A2" w:rsidP="005245A2">
      <w:pPr>
        <w:jc w:val="both"/>
        <w:rPr>
          <w:rFonts w:eastAsia="SimSun"/>
          <w:b/>
          <w:sz w:val="8"/>
        </w:rPr>
      </w:pPr>
    </w:p>
    <w:p w:rsidR="005245A2" w:rsidRPr="00A255A4" w:rsidRDefault="005245A2" w:rsidP="005245A2">
      <w:pPr>
        <w:jc w:val="center"/>
        <w:rPr>
          <w:b/>
          <w:bCs/>
        </w:rPr>
      </w:pPr>
      <w:r w:rsidRPr="00A255A4">
        <w:rPr>
          <w:b/>
          <w:bCs/>
        </w:rPr>
        <w:t>Hajdúszoboszló Város Önkormányzata Képviselő-testületének 23/2024. (IX. 19.) önkormányzati rendelete</w:t>
      </w:r>
    </w:p>
    <w:p w:rsidR="005245A2" w:rsidRDefault="005245A2" w:rsidP="005245A2">
      <w:pPr>
        <w:jc w:val="center"/>
        <w:rPr>
          <w:b/>
          <w:bCs/>
        </w:rPr>
      </w:pPr>
      <w:proofErr w:type="gramStart"/>
      <w:r w:rsidRPr="00A255A4">
        <w:rPr>
          <w:b/>
          <w:bCs/>
        </w:rPr>
        <w:t>az</w:t>
      </w:r>
      <w:proofErr w:type="gramEnd"/>
      <w:r w:rsidRPr="00A255A4">
        <w:rPr>
          <w:b/>
          <w:bCs/>
        </w:rPr>
        <w:t xml:space="preserve"> önkormányzat 2024. évi költségvetéséről szóló 4/2024. (II. 22.) önkormányzati rendelete módosításáról</w:t>
      </w:r>
    </w:p>
    <w:p w:rsidR="005245A2" w:rsidRPr="00A255A4" w:rsidRDefault="005245A2" w:rsidP="005245A2">
      <w:pPr>
        <w:jc w:val="center"/>
        <w:rPr>
          <w:b/>
          <w:bCs/>
          <w:sz w:val="8"/>
        </w:rPr>
      </w:pPr>
    </w:p>
    <w:p w:rsidR="005245A2" w:rsidRPr="00A255A4" w:rsidRDefault="005245A2" w:rsidP="005245A2">
      <w:pPr>
        <w:jc w:val="both"/>
      </w:pPr>
      <w:proofErr w:type="gramStart"/>
      <w:r w:rsidRPr="00A255A4">
        <w:t>Hajdúszoboszló Város Önkormányzatának Képviselő-testülete az Alaptörvény 32. cikk (2) bekezdésében meghatározott eredeti jogalkotói hatáskörében, az Alaptörvény 32. cikk (1) bekezdés f) pontjában meghatározott feladatkörében, a Magyarország 2024. évi központi költségvetéséről szóló 2023. évi LV. törvény 62. § (6) bekezdésében és a közszolgálati tisztviselőkről szóló 2011. évi CXCIX. törvény 234. § (3) és (4) bekezdésében kapott felhatalmazás alapján, az államháztartásról szóló 2011. évi CXCV. törvény, az államháztartásról szóló törvény végrehajtásáról szóló 368/2011.</w:t>
      </w:r>
      <w:proofErr w:type="gramEnd"/>
      <w:r w:rsidRPr="00A255A4">
        <w:t xml:space="preserve"> (XII.31.) Kormányrendelet, a jogalkotásról szóló 2010. évi CXXX. törvény, a nemzeti köznevelésről szóló 2011. évi CXC. törvény, valamint Magyarország gazdasági </w:t>
      </w:r>
      <w:proofErr w:type="gramStart"/>
      <w:r w:rsidRPr="00A255A4">
        <w:t>stabilitásáról</w:t>
      </w:r>
      <w:proofErr w:type="gramEnd"/>
      <w:r w:rsidRPr="00A255A4">
        <w:t xml:space="preserve"> szóló 2011. évi CXCIV. törvény előírásaira figyelemmel, a Magyarország helyi önkormányzatairól szóló 2011. évi CLXXXIX. törvény 120. § (1) bekezdés a) pontjában biztosított véleményezési jogkörében eljáró Hajdúszoboszló Város Önkormányzata Képviselő-testületének Pénzügyi és Gazdasági Bizottsága, valamint az önkormányzat szervezeti és működési szabályzatáról szóló 18/2019. (XI.07.) önkormányzati rendelete 34. § (4) bekezdésében biztosított véleményezési jogkörében eljáró Hajdúszoboszló Város Önkormányzata Képviselő-testületének Jogi, Igazgatási és Ügyrendi, Kulturális, Nevelési és Sport, Szociális és Egészségügyi, Városfejlesztési és Műszaki, Turisztikai és Nemzetközi Kapcsolatokért Felelős, Mezőgazdasági és Környezetvédelmi Bizottsága véleményének kikérésével az Önkormányzat 2024. évi költségvetéséről szóló 4/2024. (II. 22.) önkormányzati rendelete módosításáról a következőket rendeli el:</w:t>
      </w:r>
    </w:p>
    <w:p w:rsidR="005245A2" w:rsidRPr="00A255A4" w:rsidRDefault="005245A2" w:rsidP="005245A2">
      <w:pPr>
        <w:spacing w:before="240" w:after="240"/>
        <w:jc w:val="center"/>
        <w:rPr>
          <w:b/>
          <w:bCs/>
        </w:rPr>
      </w:pPr>
      <w:r w:rsidRPr="00A255A4">
        <w:rPr>
          <w:b/>
          <w:bCs/>
        </w:rPr>
        <w:t>1. §</w:t>
      </w:r>
    </w:p>
    <w:p w:rsidR="005245A2" w:rsidRPr="00A255A4" w:rsidRDefault="005245A2" w:rsidP="005245A2">
      <w:pPr>
        <w:jc w:val="both"/>
      </w:pPr>
      <w:r w:rsidRPr="00A255A4">
        <w:lastRenderedPageBreak/>
        <w:t>Az önkormányzat 2024. évi költségvetéséről szóló 4/2024. (II. 22.) önkormányzati rendelet 2. § (1) és (2) bekezdése helyébe a következő rendelkezések lépnek:</w:t>
      </w:r>
    </w:p>
    <w:p w:rsidR="005245A2" w:rsidRPr="00A255A4" w:rsidRDefault="005245A2" w:rsidP="005245A2">
      <w:pPr>
        <w:spacing w:before="240"/>
        <w:jc w:val="both"/>
      </w:pPr>
      <w:r w:rsidRPr="00A255A4">
        <w:t xml:space="preserve">„(1) A képviselő-testület a 2024. évi költségvetés </w:t>
      </w:r>
      <w:proofErr w:type="spellStart"/>
      <w:r w:rsidRPr="00A255A4">
        <w:rPr>
          <w:b/>
          <w:bCs/>
        </w:rPr>
        <w:t>főösszegét</w:t>
      </w:r>
      <w:proofErr w:type="spellEnd"/>
      <w:r w:rsidRPr="00A255A4">
        <w:rPr>
          <w:b/>
          <w:bCs/>
        </w:rPr>
        <w:t xml:space="preserve"> </w:t>
      </w:r>
      <w:r w:rsidRPr="00A255A4">
        <w:t>12.234.057</w:t>
      </w:r>
      <w:r w:rsidRPr="00A255A4">
        <w:rPr>
          <w:b/>
          <w:bCs/>
        </w:rPr>
        <w:t xml:space="preserve"> E Ft</w:t>
      </w:r>
      <w:r w:rsidRPr="00A255A4">
        <w:t>-ban,</w:t>
      </w:r>
    </w:p>
    <w:p w:rsidR="005245A2" w:rsidRPr="00A255A4" w:rsidRDefault="005245A2" w:rsidP="005245A2">
      <w:pPr>
        <w:ind w:left="580" w:hanging="560"/>
        <w:jc w:val="both"/>
      </w:pPr>
      <w:proofErr w:type="gramStart"/>
      <w:r w:rsidRPr="00A255A4">
        <w:rPr>
          <w:i/>
          <w:iCs/>
        </w:rPr>
        <w:t>a</w:t>
      </w:r>
      <w:proofErr w:type="gramEnd"/>
      <w:r w:rsidRPr="00A255A4">
        <w:rPr>
          <w:i/>
          <w:iCs/>
        </w:rPr>
        <w:t>)</w:t>
      </w:r>
      <w:r w:rsidRPr="00A255A4">
        <w:tab/>
        <w:t>7.613.874 E Ft működési célú bevétellel,</w:t>
      </w:r>
    </w:p>
    <w:p w:rsidR="005245A2" w:rsidRPr="00A255A4" w:rsidRDefault="005245A2" w:rsidP="005245A2">
      <w:pPr>
        <w:ind w:left="580" w:hanging="560"/>
        <w:jc w:val="both"/>
      </w:pPr>
      <w:r w:rsidRPr="00A255A4">
        <w:rPr>
          <w:i/>
          <w:iCs/>
        </w:rPr>
        <w:t>b)</w:t>
      </w:r>
      <w:r w:rsidRPr="00A255A4">
        <w:tab/>
        <w:t>7.867.814 E Ft működési célú kiadással,</w:t>
      </w:r>
    </w:p>
    <w:p w:rsidR="005245A2" w:rsidRPr="00A255A4" w:rsidRDefault="005245A2" w:rsidP="005245A2">
      <w:pPr>
        <w:ind w:left="580" w:hanging="560"/>
        <w:jc w:val="both"/>
      </w:pPr>
      <w:r w:rsidRPr="00A255A4">
        <w:rPr>
          <w:i/>
          <w:iCs/>
        </w:rPr>
        <w:t>c)</w:t>
      </w:r>
      <w:r w:rsidRPr="00A255A4">
        <w:tab/>
        <w:t>- 253.940 E Ft működési egyenleggel és</w:t>
      </w:r>
    </w:p>
    <w:p w:rsidR="005245A2" w:rsidRPr="00A255A4" w:rsidRDefault="005245A2" w:rsidP="005245A2">
      <w:pPr>
        <w:ind w:left="580" w:hanging="560"/>
        <w:jc w:val="both"/>
      </w:pPr>
      <w:r w:rsidRPr="00A255A4">
        <w:rPr>
          <w:i/>
          <w:iCs/>
        </w:rPr>
        <w:t>d)</w:t>
      </w:r>
      <w:r w:rsidRPr="00A255A4">
        <w:tab/>
        <w:t>1.179.515 E Ft felhalmozási célú bevétellel,</w:t>
      </w:r>
    </w:p>
    <w:p w:rsidR="005245A2" w:rsidRPr="00A255A4" w:rsidRDefault="005245A2" w:rsidP="005245A2">
      <w:pPr>
        <w:ind w:left="580" w:hanging="560"/>
        <w:jc w:val="both"/>
      </w:pPr>
      <w:proofErr w:type="gramStart"/>
      <w:r w:rsidRPr="00A255A4">
        <w:rPr>
          <w:i/>
          <w:iCs/>
        </w:rPr>
        <w:t>e</w:t>
      </w:r>
      <w:proofErr w:type="gramEnd"/>
      <w:r w:rsidRPr="00A255A4">
        <w:rPr>
          <w:i/>
          <w:iCs/>
        </w:rPr>
        <w:t>)</w:t>
      </w:r>
      <w:r w:rsidRPr="00A255A4">
        <w:tab/>
        <w:t>4.366.243 E Ft felhalmozási célú kiadással,</w:t>
      </w:r>
    </w:p>
    <w:p w:rsidR="005245A2" w:rsidRPr="00A255A4" w:rsidRDefault="005245A2" w:rsidP="005245A2">
      <w:pPr>
        <w:ind w:left="580" w:hanging="560"/>
        <w:jc w:val="both"/>
      </w:pPr>
      <w:proofErr w:type="gramStart"/>
      <w:r w:rsidRPr="00A255A4">
        <w:rPr>
          <w:i/>
          <w:iCs/>
        </w:rPr>
        <w:t>f</w:t>
      </w:r>
      <w:proofErr w:type="gramEnd"/>
      <w:r w:rsidRPr="00A255A4">
        <w:rPr>
          <w:i/>
          <w:iCs/>
        </w:rPr>
        <w:t>)</w:t>
      </w:r>
      <w:r w:rsidRPr="00A255A4">
        <w:tab/>
        <w:t>- 3.186.728 E Ft felhalmozási egyenleggel</w:t>
      </w:r>
    </w:p>
    <w:p w:rsidR="005245A2" w:rsidRPr="00A255A4" w:rsidRDefault="005245A2" w:rsidP="005245A2">
      <w:pPr>
        <w:jc w:val="both"/>
      </w:pPr>
      <w:proofErr w:type="gramStart"/>
      <w:r w:rsidRPr="00A255A4">
        <w:t>fogadja</w:t>
      </w:r>
      <w:proofErr w:type="gramEnd"/>
      <w:r w:rsidRPr="00A255A4">
        <w:t xml:space="preserve"> el.</w:t>
      </w:r>
    </w:p>
    <w:p w:rsidR="005245A2" w:rsidRDefault="005245A2" w:rsidP="005245A2">
      <w:pPr>
        <w:spacing w:before="240" w:after="240"/>
        <w:jc w:val="both"/>
      </w:pPr>
      <w:r w:rsidRPr="00A255A4">
        <w:t>(2) Az eredmény -3.440.668 E Ft, melynek forrása a 2023. évi pénzmaradvány.”</w:t>
      </w:r>
    </w:p>
    <w:p w:rsidR="005245A2" w:rsidRPr="00A255A4" w:rsidRDefault="005245A2" w:rsidP="005245A2">
      <w:pPr>
        <w:spacing w:before="240" w:after="240"/>
        <w:jc w:val="both"/>
      </w:pPr>
    </w:p>
    <w:p w:rsidR="005245A2" w:rsidRPr="00A255A4" w:rsidRDefault="005245A2" w:rsidP="005245A2">
      <w:pPr>
        <w:spacing w:before="240" w:after="240"/>
        <w:jc w:val="center"/>
        <w:rPr>
          <w:b/>
          <w:bCs/>
        </w:rPr>
      </w:pPr>
      <w:r w:rsidRPr="00A255A4">
        <w:rPr>
          <w:b/>
          <w:bCs/>
        </w:rPr>
        <w:t>2. §</w:t>
      </w:r>
    </w:p>
    <w:p w:rsidR="005245A2" w:rsidRPr="00A255A4" w:rsidRDefault="005245A2" w:rsidP="005245A2">
      <w:pPr>
        <w:jc w:val="both"/>
      </w:pPr>
      <w:r w:rsidRPr="00A255A4">
        <w:t>(1) Az önkormányzat 2024. évi költségvetéséről szóló 4/2024. (II. 22.) önkormányzati rendelet 1. melléklete helyébe az 1. melléklet lép.</w:t>
      </w:r>
    </w:p>
    <w:p w:rsidR="005245A2" w:rsidRPr="00A255A4" w:rsidRDefault="005245A2" w:rsidP="005245A2">
      <w:pPr>
        <w:spacing w:before="240"/>
        <w:jc w:val="both"/>
      </w:pPr>
      <w:r w:rsidRPr="00A255A4">
        <w:t>(2) Az önkormányzat 2024. évi költségvetéséről szóló 4/2024. (II. 22.) önkormányzati rendelet 2. melléklete helyébe a 2. melléklet lép.</w:t>
      </w:r>
    </w:p>
    <w:p w:rsidR="005245A2" w:rsidRPr="00A255A4" w:rsidRDefault="005245A2" w:rsidP="005245A2">
      <w:pPr>
        <w:spacing w:before="240"/>
        <w:jc w:val="both"/>
      </w:pPr>
      <w:r w:rsidRPr="00A255A4">
        <w:t>(3) Az önkormányzat 2024. évi költségvetéséről szóló 4/2024. (II. 22.) önkormányzati rendelet 3. melléklete helyébe a 3. melléklet lép.</w:t>
      </w:r>
    </w:p>
    <w:p w:rsidR="005245A2" w:rsidRPr="00A255A4" w:rsidRDefault="005245A2" w:rsidP="005245A2">
      <w:pPr>
        <w:spacing w:before="240"/>
        <w:jc w:val="both"/>
      </w:pPr>
      <w:r w:rsidRPr="00A255A4">
        <w:t>(4) Az önkormányzat 2024. évi költségvetéséről szóló 4/2024. (II. 22.) önkormányzati rendelet 4. melléklete helyébe a 4. melléklet lép.</w:t>
      </w:r>
    </w:p>
    <w:p w:rsidR="005245A2" w:rsidRPr="00A255A4" w:rsidRDefault="005245A2" w:rsidP="005245A2">
      <w:pPr>
        <w:spacing w:before="240"/>
        <w:jc w:val="both"/>
      </w:pPr>
      <w:r w:rsidRPr="00A255A4">
        <w:t>(5) Az önkormányzat 2024. évi költségvetéséről szóló 4/2024. (II. 22.) önkormányzati rendelet 5. melléklete helyébe az 5. melléklet lép.</w:t>
      </w:r>
    </w:p>
    <w:p w:rsidR="005245A2" w:rsidRPr="00A255A4" w:rsidRDefault="005245A2" w:rsidP="005245A2">
      <w:pPr>
        <w:spacing w:before="240"/>
        <w:jc w:val="both"/>
      </w:pPr>
      <w:r w:rsidRPr="00A255A4">
        <w:t>(6) Az önkormányzat 2024. évi költségvetéséről szóló 4/2024. (II. 22.) önkormányzati rendelet 6. melléklete helyébe a 6. melléklet lép.</w:t>
      </w:r>
    </w:p>
    <w:p w:rsidR="005245A2" w:rsidRPr="00A255A4" w:rsidRDefault="005245A2" w:rsidP="005245A2">
      <w:pPr>
        <w:spacing w:before="240"/>
        <w:jc w:val="both"/>
      </w:pPr>
      <w:r w:rsidRPr="00A255A4">
        <w:t>(7) Az önkormányzat 2024. évi költségvetéséről szóló 4/2024. (II. 22.) önkormányzati rendelet 7. melléklete helyébe a 7. melléklet lép.</w:t>
      </w:r>
    </w:p>
    <w:p w:rsidR="005245A2" w:rsidRPr="00A255A4" w:rsidRDefault="005245A2" w:rsidP="005245A2">
      <w:pPr>
        <w:spacing w:before="240"/>
        <w:jc w:val="both"/>
      </w:pPr>
      <w:r w:rsidRPr="00A255A4">
        <w:t>(8) Az önkormányzat 2024. évi költségvetéséről szóló 4/2024. (II. 22.) önkormányzati rendelet 8. melléklete helyébe a 8. melléklet lép.</w:t>
      </w:r>
    </w:p>
    <w:p w:rsidR="005245A2" w:rsidRPr="00A255A4" w:rsidRDefault="005245A2" w:rsidP="005245A2">
      <w:pPr>
        <w:spacing w:before="240"/>
        <w:jc w:val="both"/>
      </w:pPr>
      <w:r w:rsidRPr="00A255A4">
        <w:t>(9) Az önkormányzat 2024. évi költségvetéséről szóló 4/2024. (II. 22.) önkormányzati rendelet 9. melléklete helyébe a 9. melléklet lép.</w:t>
      </w:r>
    </w:p>
    <w:p w:rsidR="005245A2" w:rsidRPr="00A255A4" w:rsidRDefault="005245A2" w:rsidP="005245A2">
      <w:pPr>
        <w:spacing w:before="240"/>
        <w:jc w:val="both"/>
      </w:pPr>
      <w:r w:rsidRPr="00A255A4">
        <w:t>(10) Az önkormányzat 2024. évi költségvetéséről szóló 4/2024. (II. 22.) önkormányzati rendelet 10. melléklete helyébe a 10. melléklet lép.</w:t>
      </w:r>
    </w:p>
    <w:p w:rsidR="005245A2" w:rsidRPr="00A255A4" w:rsidRDefault="005245A2" w:rsidP="005245A2">
      <w:pPr>
        <w:spacing w:before="240"/>
        <w:jc w:val="both"/>
      </w:pPr>
      <w:r w:rsidRPr="00A255A4">
        <w:t>(11) Az önkormányzat 2024. évi költségvetéséről szóló 4/2024. (II. 22.) önkormányzati rendelet 11. melléklete helyébe a 11. melléklet lép.</w:t>
      </w:r>
    </w:p>
    <w:p w:rsidR="005245A2" w:rsidRPr="00A255A4" w:rsidRDefault="005245A2" w:rsidP="005245A2">
      <w:pPr>
        <w:spacing w:before="240"/>
        <w:jc w:val="both"/>
      </w:pPr>
      <w:r w:rsidRPr="00A255A4">
        <w:t>(12) Az önkormányzat 2024. évi költségvetéséről szóló 4/2024. (II. 22.) önkormányzati rendelet 12. melléklete helyébe a 12. melléklet lép.</w:t>
      </w:r>
    </w:p>
    <w:p w:rsidR="005245A2" w:rsidRPr="00A255A4" w:rsidRDefault="005245A2" w:rsidP="005245A2">
      <w:pPr>
        <w:spacing w:before="240"/>
        <w:jc w:val="both"/>
      </w:pPr>
      <w:r w:rsidRPr="00A255A4">
        <w:lastRenderedPageBreak/>
        <w:t>(13) Az önkormányzat 2024. évi költségvetéséről szóló 4/2024. (II. 22.) önkormányzati rendelet 13. melléklete helyébe a 13. melléklet lép.</w:t>
      </w:r>
    </w:p>
    <w:p w:rsidR="005245A2" w:rsidRPr="00A255A4" w:rsidRDefault="005245A2" w:rsidP="005245A2">
      <w:pPr>
        <w:spacing w:before="240"/>
        <w:jc w:val="both"/>
      </w:pPr>
      <w:r w:rsidRPr="00A255A4">
        <w:t>(14) Az önkormányzat 2024. évi költségvetéséről szóló 4/2024. (II. 22.) önkormányzati rendelet 14. melléklete helyébe a 14. melléklet lép.</w:t>
      </w:r>
    </w:p>
    <w:p w:rsidR="005245A2" w:rsidRPr="00A255A4" w:rsidRDefault="005245A2" w:rsidP="005245A2">
      <w:pPr>
        <w:spacing w:before="240" w:after="240"/>
        <w:jc w:val="center"/>
        <w:rPr>
          <w:b/>
          <w:bCs/>
        </w:rPr>
      </w:pPr>
      <w:r w:rsidRPr="00A255A4">
        <w:rPr>
          <w:b/>
          <w:bCs/>
        </w:rPr>
        <w:t>3. §</w:t>
      </w:r>
    </w:p>
    <w:p w:rsidR="005245A2" w:rsidRPr="00A255A4" w:rsidRDefault="005245A2" w:rsidP="005245A2">
      <w:pPr>
        <w:jc w:val="both"/>
      </w:pPr>
      <w:r w:rsidRPr="00A255A4">
        <w:t>Ez a rendelet 2024. szeptember 20-án lép hatályba.</w:t>
      </w:r>
    </w:p>
    <w:p w:rsidR="005245A2" w:rsidRPr="00CB2CA3" w:rsidRDefault="005245A2" w:rsidP="005245A2">
      <w:pPr>
        <w:jc w:val="both"/>
        <w:rPr>
          <w:rFonts w:eastAsia="SimSun"/>
          <w:b/>
        </w:rPr>
      </w:pPr>
    </w:p>
    <w:p w:rsidR="005245A2" w:rsidRPr="00A43760" w:rsidRDefault="005245A2" w:rsidP="005245A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5245A2" w:rsidRDefault="005245A2" w:rsidP="005245A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5245A2" w:rsidRDefault="005245A2" w:rsidP="005245A2">
      <w:pPr>
        <w:jc w:val="both"/>
      </w:pPr>
    </w:p>
    <w:p w:rsidR="00822792" w:rsidRDefault="00822792" w:rsidP="005245A2">
      <w:pPr>
        <w:jc w:val="both"/>
      </w:pPr>
    </w:p>
    <w:p w:rsidR="005245A2" w:rsidRPr="00321863" w:rsidRDefault="005245A2" w:rsidP="005245A2">
      <w:pPr>
        <w:jc w:val="center"/>
        <w:rPr>
          <w:b/>
        </w:rPr>
      </w:pPr>
      <w:r>
        <w:rPr>
          <w:b/>
        </w:rPr>
        <w:t>6</w:t>
      </w:r>
      <w:r w:rsidRPr="00321863">
        <w:rPr>
          <w:b/>
        </w:rPr>
        <w:t>. napirend</w:t>
      </w:r>
    </w:p>
    <w:p w:rsidR="005245A2" w:rsidRDefault="005245A2" w:rsidP="005245A2"/>
    <w:p w:rsidR="005245A2" w:rsidRDefault="005245A2" w:rsidP="005245A2">
      <w:pPr>
        <w:jc w:val="center"/>
        <w:rPr>
          <w:b/>
          <w:i/>
        </w:rPr>
      </w:pPr>
      <w:r w:rsidRPr="009007CF">
        <w:rPr>
          <w:b/>
          <w:i/>
        </w:rPr>
        <w:t>Beszámoló a 2024. évi városi költségvetés 1-7. hónapra vonatkozó teljesüléséről (képviselő-testületi ülés 03. napirend)</w:t>
      </w:r>
    </w:p>
    <w:p w:rsidR="005245A2" w:rsidRDefault="005245A2" w:rsidP="005245A2">
      <w:pPr>
        <w:jc w:val="both"/>
        <w:rPr>
          <w:color w:val="000000"/>
          <w:u w:val="single"/>
        </w:rPr>
      </w:pPr>
    </w:p>
    <w:p w:rsidR="005245A2" w:rsidRDefault="005245A2" w:rsidP="005245A2">
      <w:pPr>
        <w:jc w:val="both"/>
        <w:rPr>
          <w:b/>
          <w:u w:val="single"/>
        </w:rPr>
      </w:pPr>
      <w:r>
        <w:rPr>
          <w:b/>
          <w:u w:val="single"/>
        </w:rPr>
        <w:t>150/2024. (IX</w:t>
      </w:r>
      <w:r w:rsidRPr="008937AC">
        <w:rPr>
          <w:b/>
          <w:u w:val="single"/>
        </w:rPr>
        <w:t>.</w:t>
      </w:r>
      <w:r>
        <w:rPr>
          <w:b/>
          <w:u w:val="single"/>
        </w:rPr>
        <w:t>18</w:t>
      </w:r>
      <w:r w:rsidRPr="008937AC">
        <w:rPr>
          <w:b/>
          <w:u w:val="single"/>
        </w:rPr>
        <w:t>.) PGB határozat</w:t>
      </w:r>
    </w:p>
    <w:p w:rsidR="005245A2" w:rsidRDefault="005245A2" w:rsidP="005245A2">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w:t>
      </w:r>
      <w:r w:rsidRPr="00A255A4">
        <w:rPr>
          <w:rFonts w:eastAsia="SimSun"/>
          <w:b/>
        </w:rPr>
        <w:t>testülete a 2024. évi költségvetés első 7 hónap végrehajtásáról szóló beszámolót tudomásul veszi. Felkéri valamennyi költségvetési intézmény vezetőjét, hogy az év további részében is a takarékos gazdálkodás elveinek figyelembevételével járjanak el.</w:t>
      </w:r>
    </w:p>
    <w:p w:rsidR="005245A2" w:rsidRDefault="005245A2" w:rsidP="005245A2">
      <w:pPr>
        <w:jc w:val="both"/>
        <w:rPr>
          <w:rFonts w:eastAsia="SimSun"/>
          <w:b/>
        </w:rPr>
      </w:pPr>
    </w:p>
    <w:p w:rsidR="005245A2" w:rsidRPr="00A43760" w:rsidRDefault="005245A2" w:rsidP="005245A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5245A2" w:rsidRDefault="005245A2" w:rsidP="005245A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5245A2" w:rsidRDefault="005245A2" w:rsidP="005245A2"/>
    <w:p w:rsidR="005245A2" w:rsidRDefault="005245A2" w:rsidP="005245A2"/>
    <w:p w:rsidR="005245A2" w:rsidRPr="00321863" w:rsidRDefault="005245A2" w:rsidP="005245A2">
      <w:pPr>
        <w:jc w:val="center"/>
        <w:rPr>
          <w:b/>
        </w:rPr>
      </w:pPr>
      <w:r>
        <w:rPr>
          <w:b/>
        </w:rPr>
        <w:t>7</w:t>
      </w:r>
      <w:r w:rsidRPr="00321863">
        <w:rPr>
          <w:b/>
        </w:rPr>
        <w:t>. napirend</w:t>
      </w:r>
    </w:p>
    <w:p w:rsidR="005245A2" w:rsidRDefault="005245A2" w:rsidP="005245A2">
      <w:pPr>
        <w:rPr>
          <w:b/>
          <w:i/>
        </w:rPr>
      </w:pPr>
    </w:p>
    <w:p w:rsidR="005245A2" w:rsidRDefault="005245A2" w:rsidP="005245A2">
      <w:pPr>
        <w:jc w:val="center"/>
        <w:rPr>
          <w:b/>
          <w:i/>
        </w:rPr>
      </w:pPr>
      <w:r w:rsidRPr="009007CF">
        <w:rPr>
          <w:b/>
          <w:i/>
        </w:rPr>
        <w:t xml:space="preserve">Előterjesztés az </w:t>
      </w:r>
      <w:proofErr w:type="spellStart"/>
      <w:r w:rsidRPr="009007CF">
        <w:rPr>
          <w:b/>
          <w:i/>
        </w:rPr>
        <w:t>Aero</w:t>
      </w:r>
      <w:proofErr w:type="spellEnd"/>
      <w:r w:rsidRPr="009007CF">
        <w:rPr>
          <w:b/>
          <w:i/>
        </w:rPr>
        <w:t xml:space="preserve"> Club HSE hasznosítási szerződésének módosításáról (képviselő-testületi ülés 05. napirend)</w:t>
      </w:r>
    </w:p>
    <w:p w:rsidR="005245A2" w:rsidRDefault="005245A2" w:rsidP="005245A2">
      <w:pPr>
        <w:jc w:val="both"/>
        <w:rPr>
          <w:color w:val="000000"/>
          <w:u w:val="single"/>
        </w:rPr>
      </w:pPr>
    </w:p>
    <w:p w:rsidR="00452437" w:rsidRDefault="00452437" w:rsidP="003B2247">
      <w:pPr>
        <w:jc w:val="both"/>
      </w:pPr>
    </w:p>
    <w:p w:rsidR="00822792" w:rsidRDefault="00822792" w:rsidP="00822792">
      <w:pPr>
        <w:jc w:val="both"/>
        <w:rPr>
          <w:b/>
          <w:u w:val="single"/>
        </w:rPr>
      </w:pPr>
      <w:r>
        <w:rPr>
          <w:b/>
          <w:u w:val="single"/>
        </w:rPr>
        <w:t>151/2024. (IX</w:t>
      </w:r>
      <w:r w:rsidRPr="008937AC">
        <w:rPr>
          <w:b/>
          <w:u w:val="single"/>
        </w:rPr>
        <w:t>.</w:t>
      </w:r>
      <w:r>
        <w:rPr>
          <w:b/>
          <w:u w:val="single"/>
        </w:rPr>
        <w:t>18</w:t>
      </w:r>
      <w:r w:rsidRPr="008937AC">
        <w:rPr>
          <w:b/>
          <w:u w:val="single"/>
        </w:rPr>
        <w:t>.) PGB határozat</w:t>
      </w:r>
    </w:p>
    <w:p w:rsidR="00822792" w:rsidRDefault="00822792" w:rsidP="00822792">
      <w:pPr>
        <w:ind w:right="-143"/>
        <w:jc w:val="both"/>
        <w:rPr>
          <w:b/>
          <w:lang w:eastAsia="zh-CN"/>
        </w:rPr>
      </w:pPr>
      <w:r w:rsidRPr="004B0593">
        <w:rPr>
          <w:b/>
          <w:lang w:eastAsia="zh-CN"/>
        </w:rPr>
        <w:t>Hajdúszoboszló Város Önkormányzata Képviselő-testületének Pénz</w:t>
      </w:r>
      <w:r>
        <w:rPr>
          <w:b/>
          <w:lang w:eastAsia="zh-CN"/>
        </w:rPr>
        <w:t xml:space="preserve">ügyi és Gazdasági </w:t>
      </w:r>
      <w:r w:rsidRPr="004B0593">
        <w:rPr>
          <w:b/>
          <w:lang w:eastAsia="zh-CN"/>
        </w:rPr>
        <w:t>Bizottsága</w:t>
      </w:r>
      <w:r w:rsidRPr="00E54B6D">
        <w:t xml:space="preserve"> </w:t>
      </w:r>
      <w:r w:rsidRPr="00E54B6D">
        <w:rPr>
          <w:b/>
          <w:lang w:eastAsia="zh-CN"/>
        </w:rPr>
        <w:t xml:space="preserve">támogatja, hogy </w:t>
      </w:r>
      <w:r w:rsidRPr="004B0DDC">
        <w:rPr>
          <w:b/>
          <w:lang w:eastAsia="zh-CN"/>
        </w:rPr>
        <w:t xml:space="preserve">a Hajdúszoboszló Város Önkormányzata és az </w:t>
      </w:r>
      <w:proofErr w:type="spellStart"/>
      <w:r w:rsidRPr="004B0DDC">
        <w:rPr>
          <w:b/>
          <w:lang w:eastAsia="zh-CN"/>
        </w:rPr>
        <w:t>Aero</w:t>
      </w:r>
      <w:proofErr w:type="spellEnd"/>
      <w:r w:rsidRPr="004B0DDC">
        <w:rPr>
          <w:b/>
          <w:lang w:eastAsia="zh-CN"/>
        </w:rPr>
        <w:t xml:space="preserve"> Club Hajdúszoboszlói Sportegye</w:t>
      </w:r>
      <w:r>
        <w:rPr>
          <w:b/>
          <w:lang w:eastAsia="zh-CN"/>
        </w:rPr>
        <w:t>sület között</w:t>
      </w:r>
      <w:r w:rsidRPr="004B0DDC">
        <w:rPr>
          <w:b/>
          <w:lang w:eastAsia="zh-CN"/>
        </w:rPr>
        <w:t xml:space="preserve"> létrejött hasznosítás szerződés </w:t>
      </w:r>
      <w:r>
        <w:rPr>
          <w:b/>
          <w:lang w:eastAsia="zh-CN"/>
        </w:rPr>
        <w:t>tartalmazza a 12 nap bérleti díj – 173.695 Ft – csökkentést.</w:t>
      </w:r>
    </w:p>
    <w:p w:rsidR="00822792" w:rsidRPr="004B0593" w:rsidRDefault="00822792" w:rsidP="00822792">
      <w:pPr>
        <w:ind w:right="-143"/>
        <w:jc w:val="both"/>
        <w:rPr>
          <w:b/>
          <w:lang w:eastAsia="zh-CN"/>
        </w:rPr>
      </w:pPr>
    </w:p>
    <w:p w:rsidR="00822792" w:rsidRPr="00A43760" w:rsidRDefault="00822792" w:rsidP="0082279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822792" w:rsidRDefault="00822792" w:rsidP="0082279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822792" w:rsidRPr="00032393" w:rsidRDefault="00822792" w:rsidP="00822792">
      <w:pPr>
        <w:jc w:val="both"/>
        <w:rPr>
          <w:szCs w:val="28"/>
        </w:rPr>
      </w:pPr>
    </w:p>
    <w:p w:rsidR="00822792" w:rsidRDefault="00822792" w:rsidP="00822792">
      <w:pPr>
        <w:jc w:val="both"/>
        <w:rPr>
          <w:b/>
          <w:u w:val="single"/>
        </w:rPr>
      </w:pPr>
      <w:r>
        <w:rPr>
          <w:b/>
          <w:u w:val="single"/>
        </w:rPr>
        <w:t>152/2024. (IX</w:t>
      </w:r>
      <w:r w:rsidRPr="008937AC">
        <w:rPr>
          <w:b/>
          <w:u w:val="single"/>
        </w:rPr>
        <w:t>.</w:t>
      </w:r>
      <w:r>
        <w:rPr>
          <w:b/>
          <w:u w:val="single"/>
        </w:rPr>
        <w:t>18</w:t>
      </w:r>
      <w:r w:rsidRPr="008937AC">
        <w:rPr>
          <w:b/>
          <w:u w:val="single"/>
        </w:rPr>
        <w:t>.) PGB határozat</w:t>
      </w:r>
    </w:p>
    <w:p w:rsidR="00822792" w:rsidRDefault="00822792" w:rsidP="00822792">
      <w:pPr>
        <w:ind w:right="-143"/>
        <w:jc w:val="both"/>
        <w:rPr>
          <w:b/>
          <w:lang w:eastAsia="zh-CN"/>
        </w:rPr>
      </w:pPr>
      <w:r w:rsidRPr="004B0593">
        <w:rPr>
          <w:b/>
          <w:lang w:eastAsia="zh-CN"/>
        </w:rPr>
        <w:t>Hajdúszoboszló Város Önkormányzata Képviselő-testü</w:t>
      </w:r>
      <w:r>
        <w:rPr>
          <w:b/>
          <w:lang w:eastAsia="zh-CN"/>
        </w:rPr>
        <w:t xml:space="preserve">letének Pénzügyi és Gazdasági </w:t>
      </w:r>
      <w:r w:rsidRPr="004B0593">
        <w:rPr>
          <w:b/>
          <w:lang w:eastAsia="zh-CN"/>
        </w:rPr>
        <w:t>Bizottsága</w:t>
      </w:r>
      <w:r w:rsidRPr="00E54B6D">
        <w:t xml:space="preserve"> </w:t>
      </w:r>
      <w:r w:rsidRPr="00E54B6D">
        <w:rPr>
          <w:b/>
          <w:lang w:eastAsia="zh-CN"/>
        </w:rPr>
        <w:t xml:space="preserve">támogatja, hogy </w:t>
      </w:r>
      <w:r w:rsidRPr="004B0DDC">
        <w:rPr>
          <w:b/>
          <w:lang w:eastAsia="zh-CN"/>
        </w:rPr>
        <w:t xml:space="preserve">a Hajdúszoboszló Város Önkormányzata és az </w:t>
      </w:r>
      <w:proofErr w:type="spellStart"/>
      <w:r w:rsidRPr="004B0DDC">
        <w:rPr>
          <w:b/>
          <w:lang w:eastAsia="zh-CN"/>
        </w:rPr>
        <w:t>Aero</w:t>
      </w:r>
      <w:proofErr w:type="spellEnd"/>
      <w:r w:rsidRPr="004B0DDC">
        <w:rPr>
          <w:b/>
          <w:lang w:eastAsia="zh-CN"/>
        </w:rPr>
        <w:t xml:space="preserve"> Club Hajdúszoboszlói Sportegye</w:t>
      </w:r>
      <w:r>
        <w:rPr>
          <w:b/>
          <w:lang w:eastAsia="zh-CN"/>
        </w:rPr>
        <w:t>sület között</w:t>
      </w:r>
      <w:r w:rsidRPr="004B0DDC">
        <w:rPr>
          <w:b/>
          <w:lang w:eastAsia="zh-CN"/>
        </w:rPr>
        <w:t xml:space="preserve"> létrejött hasznosítás</w:t>
      </w:r>
      <w:r>
        <w:rPr>
          <w:b/>
          <w:lang w:eastAsia="zh-CN"/>
        </w:rPr>
        <w:t>i</w:t>
      </w:r>
      <w:r w:rsidRPr="004B0DDC">
        <w:rPr>
          <w:b/>
          <w:lang w:eastAsia="zh-CN"/>
        </w:rPr>
        <w:t xml:space="preserve"> szerződés </w:t>
      </w:r>
      <w:r>
        <w:rPr>
          <w:b/>
          <w:lang w:eastAsia="zh-CN"/>
        </w:rPr>
        <w:t>tartalmazza, hogy a repülőtéren lévő k</w:t>
      </w:r>
      <w:r w:rsidRPr="007E3258">
        <w:rPr>
          <w:b/>
          <w:lang w:eastAsia="zh-CN"/>
        </w:rPr>
        <w:t>őpult és egyéb építmények hasznosítását, bérbeadását továbbra is az AERO Club végzi</w:t>
      </w:r>
      <w:r>
        <w:rPr>
          <w:b/>
          <w:lang w:eastAsia="zh-CN"/>
        </w:rPr>
        <w:t>.</w:t>
      </w:r>
    </w:p>
    <w:p w:rsidR="00822792" w:rsidRPr="004B0593" w:rsidRDefault="00822792" w:rsidP="00822792">
      <w:pPr>
        <w:ind w:right="-143"/>
        <w:jc w:val="both"/>
        <w:rPr>
          <w:b/>
          <w:lang w:eastAsia="zh-CN"/>
        </w:rPr>
      </w:pPr>
    </w:p>
    <w:p w:rsidR="00822792" w:rsidRPr="00A43760" w:rsidRDefault="00822792" w:rsidP="0082279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822792" w:rsidRPr="00822792" w:rsidRDefault="00822792" w:rsidP="0082279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822792" w:rsidRDefault="00822792" w:rsidP="00822792">
      <w:pPr>
        <w:jc w:val="both"/>
        <w:rPr>
          <w:b/>
          <w:u w:val="single"/>
        </w:rPr>
      </w:pPr>
      <w:r>
        <w:rPr>
          <w:b/>
          <w:u w:val="single"/>
        </w:rPr>
        <w:lastRenderedPageBreak/>
        <w:t>153/2024. (IX</w:t>
      </w:r>
      <w:r w:rsidRPr="008937AC">
        <w:rPr>
          <w:b/>
          <w:u w:val="single"/>
        </w:rPr>
        <w:t>.</w:t>
      </w:r>
      <w:r>
        <w:rPr>
          <w:b/>
          <w:u w:val="single"/>
        </w:rPr>
        <w:t>18</w:t>
      </w:r>
      <w:r w:rsidRPr="008937AC">
        <w:rPr>
          <w:b/>
          <w:u w:val="single"/>
        </w:rPr>
        <w:t>.) PGB határozat</w:t>
      </w:r>
    </w:p>
    <w:p w:rsidR="00822792" w:rsidRPr="007E3258" w:rsidRDefault="00822792" w:rsidP="00822792">
      <w:pPr>
        <w:ind w:right="-143"/>
        <w:jc w:val="both"/>
        <w:rPr>
          <w:b/>
          <w:lang w:eastAsia="zh-CN"/>
        </w:rPr>
      </w:pPr>
      <w:r w:rsidRPr="004B0593">
        <w:rPr>
          <w:b/>
          <w:lang w:eastAsia="zh-CN"/>
        </w:rPr>
        <w:t>Hajdúszoboszló Város Önkormányzata Képviselő-testületének Pénz</w:t>
      </w:r>
      <w:r>
        <w:rPr>
          <w:b/>
          <w:lang w:eastAsia="zh-CN"/>
        </w:rPr>
        <w:t xml:space="preserve">ügyi és Gazdasági </w:t>
      </w:r>
      <w:r w:rsidRPr="004B0593">
        <w:rPr>
          <w:b/>
          <w:lang w:eastAsia="zh-CN"/>
        </w:rPr>
        <w:t>Bizottsága</w:t>
      </w:r>
      <w:r w:rsidRPr="00E54B6D">
        <w:t xml:space="preserve"> </w:t>
      </w:r>
      <w:r w:rsidRPr="00E54B6D">
        <w:rPr>
          <w:b/>
          <w:lang w:eastAsia="zh-CN"/>
        </w:rPr>
        <w:t xml:space="preserve">támogatja, hogy </w:t>
      </w:r>
      <w:r w:rsidRPr="004B0DDC">
        <w:rPr>
          <w:b/>
          <w:lang w:eastAsia="zh-CN"/>
        </w:rPr>
        <w:t xml:space="preserve">a Hajdúszoboszló Város Önkormányzata és az </w:t>
      </w:r>
      <w:proofErr w:type="spellStart"/>
      <w:r w:rsidRPr="004B0DDC">
        <w:rPr>
          <w:b/>
          <w:lang w:eastAsia="zh-CN"/>
        </w:rPr>
        <w:t>Aero</w:t>
      </w:r>
      <w:proofErr w:type="spellEnd"/>
      <w:r w:rsidRPr="004B0DDC">
        <w:rPr>
          <w:b/>
          <w:lang w:eastAsia="zh-CN"/>
        </w:rPr>
        <w:t xml:space="preserve"> Club Hajdúszoboszlói Sportegye</w:t>
      </w:r>
      <w:r>
        <w:rPr>
          <w:b/>
          <w:lang w:eastAsia="zh-CN"/>
        </w:rPr>
        <w:t>sület között</w:t>
      </w:r>
      <w:r w:rsidRPr="004B0DDC">
        <w:rPr>
          <w:b/>
          <w:lang w:eastAsia="zh-CN"/>
        </w:rPr>
        <w:t xml:space="preserve"> létrejött hasznosítás szerződés </w:t>
      </w:r>
      <w:r w:rsidRPr="007E3258">
        <w:rPr>
          <w:b/>
          <w:lang w:eastAsia="zh-CN"/>
        </w:rPr>
        <w:t xml:space="preserve">tartalmazza </w:t>
      </w:r>
      <w:r w:rsidRPr="007E3258">
        <w:rPr>
          <w:b/>
          <w:color w:val="000000"/>
        </w:rPr>
        <w:t>a</w:t>
      </w:r>
      <w:r>
        <w:rPr>
          <w:b/>
          <w:color w:val="000000"/>
        </w:rPr>
        <w:t>z inflációkövetést, a</w:t>
      </w:r>
      <w:r w:rsidRPr="007E3258">
        <w:rPr>
          <w:b/>
          <w:color w:val="000000"/>
        </w:rPr>
        <w:t xml:space="preserve"> KSH ált</w:t>
      </w:r>
      <w:r>
        <w:rPr>
          <w:b/>
          <w:color w:val="000000"/>
        </w:rPr>
        <w:t xml:space="preserve">al közzétett fogyasztóiár-index </w:t>
      </w:r>
      <w:r w:rsidRPr="007E3258">
        <w:rPr>
          <w:b/>
          <w:color w:val="000000"/>
        </w:rPr>
        <w:t>változás</w:t>
      </w:r>
      <w:r>
        <w:rPr>
          <w:b/>
          <w:color w:val="000000"/>
        </w:rPr>
        <w:t>t a plusz három százalék nélkül.</w:t>
      </w:r>
    </w:p>
    <w:p w:rsidR="00822792" w:rsidRPr="004B0593" w:rsidRDefault="00822792" w:rsidP="00822792">
      <w:pPr>
        <w:ind w:right="-143"/>
        <w:jc w:val="both"/>
        <w:rPr>
          <w:b/>
          <w:lang w:eastAsia="zh-CN"/>
        </w:rPr>
      </w:pPr>
    </w:p>
    <w:p w:rsidR="00822792" w:rsidRPr="00A43760" w:rsidRDefault="00822792" w:rsidP="0082279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822792" w:rsidRDefault="00822792" w:rsidP="0082279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822792" w:rsidRPr="00032393" w:rsidRDefault="00822792" w:rsidP="00822792">
      <w:pPr>
        <w:jc w:val="both"/>
        <w:rPr>
          <w:szCs w:val="28"/>
        </w:rPr>
      </w:pPr>
    </w:p>
    <w:p w:rsidR="00822792" w:rsidRPr="00032393" w:rsidRDefault="00822792" w:rsidP="00822792">
      <w:pPr>
        <w:jc w:val="both"/>
        <w:rPr>
          <w:szCs w:val="28"/>
        </w:rPr>
      </w:pPr>
    </w:p>
    <w:p w:rsidR="00822792" w:rsidRDefault="00822792" w:rsidP="00822792">
      <w:pPr>
        <w:jc w:val="both"/>
        <w:rPr>
          <w:b/>
          <w:u w:val="single"/>
        </w:rPr>
      </w:pPr>
      <w:r>
        <w:rPr>
          <w:b/>
          <w:u w:val="single"/>
        </w:rPr>
        <w:t>154/2024. (IX</w:t>
      </w:r>
      <w:r w:rsidRPr="008937AC">
        <w:rPr>
          <w:b/>
          <w:u w:val="single"/>
        </w:rPr>
        <w:t>.</w:t>
      </w:r>
      <w:r>
        <w:rPr>
          <w:b/>
          <w:u w:val="single"/>
        </w:rPr>
        <w:t>18</w:t>
      </w:r>
      <w:r w:rsidRPr="008937AC">
        <w:rPr>
          <w:b/>
          <w:u w:val="single"/>
        </w:rPr>
        <w:t>.) PGB határozat</w:t>
      </w:r>
    </w:p>
    <w:p w:rsidR="00822792" w:rsidRDefault="00822792" w:rsidP="00822792">
      <w:pPr>
        <w:ind w:right="-143"/>
        <w:jc w:val="both"/>
        <w:rPr>
          <w:b/>
          <w:lang w:eastAsia="zh-CN"/>
        </w:rPr>
      </w:pPr>
      <w:r w:rsidRPr="004B0593">
        <w:rPr>
          <w:b/>
          <w:lang w:eastAsia="zh-CN"/>
        </w:rPr>
        <w:t>Hajdúszoboszló Város Önkormányzata Képviselő-testületének P</w:t>
      </w:r>
      <w:r>
        <w:rPr>
          <w:b/>
          <w:lang w:eastAsia="zh-CN"/>
        </w:rPr>
        <w:t xml:space="preserve">énzügyi és Gazdasági </w:t>
      </w:r>
      <w:r w:rsidRPr="004B0593">
        <w:rPr>
          <w:b/>
          <w:lang w:eastAsia="zh-CN"/>
        </w:rPr>
        <w:t>Bizottsága</w:t>
      </w:r>
      <w:r w:rsidRPr="00E54B6D">
        <w:t xml:space="preserve"> </w:t>
      </w:r>
      <w:r w:rsidRPr="00E54B6D">
        <w:rPr>
          <w:b/>
          <w:lang w:eastAsia="zh-CN"/>
        </w:rPr>
        <w:t xml:space="preserve">támogatja, hogy </w:t>
      </w:r>
      <w:r w:rsidRPr="004B0DDC">
        <w:rPr>
          <w:b/>
          <w:lang w:eastAsia="zh-CN"/>
        </w:rPr>
        <w:t xml:space="preserve">a Hajdúszoboszló Város Önkormányzata és az </w:t>
      </w:r>
      <w:proofErr w:type="spellStart"/>
      <w:r w:rsidRPr="004B0DDC">
        <w:rPr>
          <w:b/>
          <w:lang w:eastAsia="zh-CN"/>
        </w:rPr>
        <w:t>Aero</w:t>
      </w:r>
      <w:proofErr w:type="spellEnd"/>
      <w:r w:rsidRPr="004B0DDC">
        <w:rPr>
          <w:b/>
          <w:lang w:eastAsia="zh-CN"/>
        </w:rPr>
        <w:t xml:space="preserve"> Club Hajdúszoboszlói Sportegye</w:t>
      </w:r>
      <w:r>
        <w:rPr>
          <w:b/>
          <w:lang w:eastAsia="zh-CN"/>
        </w:rPr>
        <w:t>sület között</w:t>
      </w:r>
      <w:r w:rsidRPr="004B0DDC">
        <w:rPr>
          <w:b/>
          <w:lang w:eastAsia="zh-CN"/>
        </w:rPr>
        <w:t xml:space="preserve"> létrejött hasznosítás</w:t>
      </w:r>
      <w:r>
        <w:rPr>
          <w:b/>
          <w:lang w:eastAsia="zh-CN"/>
        </w:rPr>
        <w:t>i</w:t>
      </w:r>
      <w:r w:rsidRPr="004B0DDC">
        <w:rPr>
          <w:b/>
          <w:lang w:eastAsia="zh-CN"/>
        </w:rPr>
        <w:t xml:space="preserve"> szerződés </w:t>
      </w:r>
      <w:r>
        <w:rPr>
          <w:b/>
          <w:lang w:eastAsia="zh-CN"/>
        </w:rPr>
        <w:t>tartalmazza, hogy a rendkívüli felmondás (60 nap helyett) 90 nap.</w:t>
      </w:r>
    </w:p>
    <w:p w:rsidR="00822792" w:rsidRPr="004B0593" w:rsidRDefault="00822792" w:rsidP="00822792">
      <w:pPr>
        <w:ind w:right="-143"/>
        <w:jc w:val="both"/>
        <w:rPr>
          <w:b/>
          <w:lang w:eastAsia="zh-CN"/>
        </w:rPr>
      </w:pPr>
    </w:p>
    <w:p w:rsidR="00822792" w:rsidRPr="00A43760" w:rsidRDefault="00822792" w:rsidP="0082279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822792" w:rsidRDefault="00822792" w:rsidP="0082279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822792" w:rsidRDefault="00822792" w:rsidP="00822792">
      <w:pPr>
        <w:jc w:val="both"/>
        <w:rPr>
          <w:szCs w:val="28"/>
        </w:rPr>
      </w:pPr>
    </w:p>
    <w:p w:rsidR="00822792" w:rsidRDefault="00822792" w:rsidP="00822792">
      <w:pPr>
        <w:jc w:val="both"/>
        <w:rPr>
          <w:szCs w:val="28"/>
        </w:rPr>
      </w:pPr>
    </w:p>
    <w:p w:rsidR="00822792" w:rsidRDefault="00822792" w:rsidP="00822792">
      <w:pPr>
        <w:jc w:val="both"/>
        <w:rPr>
          <w:b/>
          <w:u w:val="single"/>
        </w:rPr>
      </w:pPr>
      <w:r>
        <w:rPr>
          <w:b/>
          <w:u w:val="single"/>
        </w:rPr>
        <w:t>155/2024. (IX</w:t>
      </w:r>
      <w:r w:rsidRPr="008937AC">
        <w:rPr>
          <w:b/>
          <w:u w:val="single"/>
        </w:rPr>
        <w:t>.</w:t>
      </w:r>
      <w:r>
        <w:rPr>
          <w:b/>
          <w:u w:val="single"/>
        </w:rPr>
        <w:t>18</w:t>
      </w:r>
      <w:r w:rsidRPr="008937AC">
        <w:rPr>
          <w:b/>
          <w:u w:val="single"/>
        </w:rPr>
        <w:t>.) PGB határozat</w:t>
      </w:r>
    </w:p>
    <w:p w:rsidR="00822792" w:rsidRDefault="00822792" w:rsidP="00822792">
      <w:pPr>
        <w:jc w:val="both"/>
        <w:rPr>
          <w:b/>
          <w:szCs w:val="28"/>
        </w:rPr>
      </w:pPr>
      <w:r w:rsidRPr="004B0593">
        <w:rPr>
          <w:b/>
          <w:lang w:eastAsia="zh-CN"/>
        </w:rPr>
        <w:t>Hajdúszoboszló Város Önkormányzata Képviselő-testületének Pénz</w:t>
      </w:r>
      <w:r>
        <w:rPr>
          <w:b/>
          <w:lang w:eastAsia="zh-CN"/>
        </w:rPr>
        <w:t xml:space="preserve">ügyi és Gazdasági Bizottsága támogatja </w:t>
      </w:r>
      <w:r w:rsidRPr="00F81954">
        <w:rPr>
          <w:b/>
          <w:szCs w:val="28"/>
        </w:rPr>
        <w:t xml:space="preserve">a Hajdúszoboszló Város Önkormányzata és az </w:t>
      </w:r>
      <w:proofErr w:type="spellStart"/>
      <w:r w:rsidRPr="00F81954">
        <w:rPr>
          <w:b/>
          <w:szCs w:val="28"/>
        </w:rPr>
        <w:t>Aero</w:t>
      </w:r>
      <w:proofErr w:type="spellEnd"/>
      <w:r w:rsidRPr="00F81954">
        <w:rPr>
          <w:b/>
          <w:szCs w:val="28"/>
        </w:rPr>
        <w:t xml:space="preserve"> Club Hajdúszoboszlói Sportegyesület között 2008. március 18-án létrejött hasznosítás</w:t>
      </w:r>
      <w:r>
        <w:rPr>
          <w:b/>
          <w:szCs w:val="28"/>
        </w:rPr>
        <w:t>i</w:t>
      </w:r>
      <w:r w:rsidRPr="00F81954">
        <w:rPr>
          <w:b/>
          <w:szCs w:val="28"/>
        </w:rPr>
        <w:t xml:space="preserve"> szerződés egységes szerkezetbe foglalt, jelen előterjesztés mellékletét képező módosítását </w:t>
      </w:r>
      <w:r>
        <w:rPr>
          <w:b/>
          <w:szCs w:val="28"/>
        </w:rPr>
        <w:t>kiegészítve további módosításokkal, az alábbiak szerint:</w:t>
      </w:r>
    </w:p>
    <w:p w:rsidR="00822792" w:rsidRDefault="00822792" w:rsidP="00822792">
      <w:pPr>
        <w:jc w:val="both"/>
        <w:rPr>
          <w:b/>
          <w:szCs w:val="28"/>
        </w:rPr>
      </w:pPr>
    </w:p>
    <w:p w:rsidR="00822792" w:rsidRPr="002D46F4" w:rsidRDefault="00822792" w:rsidP="00822792">
      <w:pPr>
        <w:jc w:val="both"/>
        <w:rPr>
          <w:b/>
          <w:szCs w:val="28"/>
        </w:rPr>
      </w:pPr>
      <w:r>
        <w:rPr>
          <w:b/>
          <w:szCs w:val="28"/>
        </w:rPr>
        <w:t xml:space="preserve">- </w:t>
      </w:r>
      <w:r w:rsidRPr="002D46F4">
        <w:rPr>
          <w:b/>
          <w:szCs w:val="28"/>
        </w:rPr>
        <w:t>12 nap bér</w:t>
      </w:r>
      <w:r>
        <w:rPr>
          <w:b/>
          <w:szCs w:val="28"/>
        </w:rPr>
        <w:t xml:space="preserve">leti </w:t>
      </w:r>
      <w:proofErr w:type="gramStart"/>
      <w:r>
        <w:rPr>
          <w:b/>
          <w:szCs w:val="28"/>
        </w:rPr>
        <w:t>díj csökkentés</w:t>
      </w:r>
      <w:proofErr w:type="gramEnd"/>
      <w:r>
        <w:rPr>
          <w:b/>
          <w:szCs w:val="28"/>
        </w:rPr>
        <w:t xml:space="preserve"> (173.695 Ft);</w:t>
      </w:r>
    </w:p>
    <w:p w:rsidR="00822792" w:rsidRDefault="00822792" w:rsidP="00822792">
      <w:pPr>
        <w:ind w:left="284" w:hanging="284"/>
        <w:jc w:val="both"/>
        <w:rPr>
          <w:b/>
          <w:szCs w:val="28"/>
        </w:rPr>
      </w:pPr>
      <w:r>
        <w:rPr>
          <w:b/>
          <w:szCs w:val="28"/>
        </w:rPr>
        <w:t>- a repülőtéren lévő k</w:t>
      </w:r>
      <w:r w:rsidRPr="002D46F4">
        <w:rPr>
          <w:b/>
          <w:szCs w:val="28"/>
        </w:rPr>
        <w:t>őpult és egyéb építmények hasznosítását, bérbeadását továbbra is az AERO Club végzi;</w:t>
      </w:r>
    </w:p>
    <w:p w:rsidR="00822792" w:rsidRPr="002D46F4" w:rsidRDefault="00822792" w:rsidP="00822792">
      <w:pPr>
        <w:ind w:left="142" w:hanging="142"/>
        <w:jc w:val="both"/>
        <w:rPr>
          <w:b/>
          <w:szCs w:val="28"/>
        </w:rPr>
      </w:pPr>
      <w:r>
        <w:rPr>
          <w:b/>
          <w:szCs w:val="28"/>
        </w:rPr>
        <w:t xml:space="preserve">- </w:t>
      </w:r>
      <w:r w:rsidRPr="002D46F4">
        <w:rPr>
          <w:b/>
          <w:szCs w:val="28"/>
        </w:rPr>
        <w:t>a bérleti díj évente emelkedjen a KSH ált</w:t>
      </w:r>
      <w:r>
        <w:rPr>
          <w:b/>
          <w:szCs w:val="28"/>
        </w:rPr>
        <w:t>al közzétett fogyasztói árindex</w:t>
      </w:r>
      <w:r w:rsidRPr="002D46F4">
        <w:rPr>
          <w:b/>
          <w:szCs w:val="28"/>
        </w:rPr>
        <w:t>változás mértékével (a +3% nélkül),</w:t>
      </w:r>
    </w:p>
    <w:p w:rsidR="00822792" w:rsidRDefault="00822792" w:rsidP="00822792">
      <w:pPr>
        <w:jc w:val="both"/>
        <w:rPr>
          <w:b/>
          <w:szCs w:val="28"/>
        </w:rPr>
      </w:pPr>
      <w:r>
        <w:rPr>
          <w:b/>
          <w:szCs w:val="28"/>
        </w:rPr>
        <w:t xml:space="preserve">- </w:t>
      </w:r>
      <w:r w:rsidRPr="002D46F4">
        <w:rPr>
          <w:b/>
          <w:szCs w:val="28"/>
        </w:rPr>
        <w:t>90 nap rendkívüli felmondási idő</w:t>
      </w:r>
      <w:r>
        <w:rPr>
          <w:b/>
          <w:szCs w:val="28"/>
        </w:rPr>
        <w:t xml:space="preserve"> (a 60 nap helyett)</w:t>
      </w:r>
      <w:r w:rsidRPr="002D46F4">
        <w:rPr>
          <w:b/>
          <w:szCs w:val="28"/>
        </w:rPr>
        <w:t>.</w:t>
      </w:r>
    </w:p>
    <w:p w:rsidR="00822792" w:rsidRDefault="00822792" w:rsidP="00822792">
      <w:pPr>
        <w:jc w:val="both"/>
        <w:rPr>
          <w:b/>
          <w:szCs w:val="28"/>
        </w:rPr>
      </w:pPr>
    </w:p>
    <w:p w:rsidR="00822792" w:rsidRPr="00A43760" w:rsidRDefault="00822792" w:rsidP="0082279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822792" w:rsidRDefault="00822792" w:rsidP="0082279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822792" w:rsidRPr="00032393" w:rsidRDefault="00822792" w:rsidP="00822792">
      <w:pPr>
        <w:jc w:val="both"/>
        <w:rPr>
          <w:szCs w:val="28"/>
        </w:rPr>
      </w:pPr>
    </w:p>
    <w:p w:rsidR="00822792" w:rsidRPr="00314CA1" w:rsidRDefault="00822792" w:rsidP="00822792">
      <w:pPr>
        <w:jc w:val="center"/>
        <w:rPr>
          <w:b/>
          <w:sz w:val="20"/>
        </w:rPr>
      </w:pPr>
    </w:p>
    <w:p w:rsidR="00822792" w:rsidRPr="00321863" w:rsidRDefault="00822792" w:rsidP="00822792">
      <w:pPr>
        <w:jc w:val="center"/>
        <w:rPr>
          <w:b/>
        </w:rPr>
      </w:pPr>
      <w:r>
        <w:rPr>
          <w:b/>
        </w:rPr>
        <w:t>8</w:t>
      </w:r>
      <w:r w:rsidRPr="00321863">
        <w:rPr>
          <w:b/>
        </w:rPr>
        <w:t>. napirend</w:t>
      </w:r>
    </w:p>
    <w:p w:rsidR="00822792" w:rsidRDefault="00822792" w:rsidP="00822792">
      <w:pPr>
        <w:jc w:val="center"/>
        <w:rPr>
          <w:b/>
          <w:i/>
        </w:rPr>
      </w:pPr>
    </w:p>
    <w:p w:rsidR="00822792" w:rsidRDefault="00822792" w:rsidP="00822792">
      <w:pPr>
        <w:jc w:val="center"/>
        <w:rPr>
          <w:b/>
          <w:i/>
        </w:rPr>
      </w:pPr>
      <w:r w:rsidRPr="009007CF">
        <w:rPr>
          <w:b/>
          <w:i/>
        </w:rPr>
        <w:t xml:space="preserve">Előterjesztés a </w:t>
      </w:r>
      <w:proofErr w:type="spellStart"/>
      <w:r w:rsidRPr="009007CF">
        <w:rPr>
          <w:b/>
          <w:i/>
        </w:rPr>
        <w:t>Camponia</w:t>
      </w:r>
      <w:proofErr w:type="spellEnd"/>
      <w:r w:rsidRPr="009007CF">
        <w:rPr>
          <w:b/>
          <w:i/>
        </w:rPr>
        <w:t xml:space="preserve"> Kft. kérelméről (képviselő-testületi ülés 06. napirend)</w:t>
      </w:r>
    </w:p>
    <w:p w:rsidR="00822792" w:rsidRDefault="00822792" w:rsidP="00822792">
      <w:pPr>
        <w:jc w:val="both"/>
        <w:rPr>
          <w:b/>
          <w:u w:val="single"/>
        </w:rPr>
      </w:pPr>
    </w:p>
    <w:p w:rsidR="00822792" w:rsidRDefault="00822792" w:rsidP="00822792">
      <w:pPr>
        <w:jc w:val="both"/>
        <w:rPr>
          <w:b/>
          <w:u w:val="single"/>
        </w:rPr>
      </w:pPr>
      <w:r>
        <w:rPr>
          <w:b/>
          <w:u w:val="single"/>
        </w:rPr>
        <w:t>156</w:t>
      </w:r>
      <w:r w:rsidRPr="008937AC">
        <w:rPr>
          <w:b/>
          <w:u w:val="single"/>
        </w:rPr>
        <w:t>/2024. (</w:t>
      </w:r>
      <w:r>
        <w:rPr>
          <w:b/>
          <w:u w:val="single"/>
        </w:rPr>
        <w:t>IX</w:t>
      </w:r>
      <w:r w:rsidRPr="008937AC">
        <w:rPr>
          <w:b/>
          <w:u w:val="single"/>
        </w:rPr>
        <w:t>.</w:t>
      </w:r>
      <w:r>
        <w:rPr>
          <w:b/>
          <w:u w:val="single"/>
        </w:rPr>
        <w:t>18</w:t>
      </w:r>
      <w:r w:rsidRPr="008937AC">
        <w:rPr>
          <w:b/>
          <w:u w:val="single"/>
        </w:rPr>
        <w:t>) PGB határozat</w:t>
      </w:r>
    </w:p>
    <w:p w:rsidR="00822792" w:rsidRDefault="00822792" w:rsidP="00822792">
      <w:pPr>
        <w:ind w:right="-143"/>
        <w:jc w:val="both"/>
        <w:rPr>
          <w:b/>
          <w:lang w:eastAsia="zh-CN"/>
        </w:rPr>
      </w:pPr>
      <w:r w:rsidRPr="00771680">
        <w:rPr>
          <w:b/>
          <w:lang w:eastAsia="zh-CN"/>
        </w:rPr>
        <w:t>Hajdúszoboszló Város Önkormányzat</w:t>
      </w:r>
      <w:r>
        <w:rPr>
          <w:b/>
          <w:lang w:eastAsia="zh-CN"/>
        </w:rPr>
        <w:t>a</w:t>
      </w:r>
      <w:r w:rsidRPr="00771680">
        <w:rPr>
          <w:b/>
          <w:lang w:eastAsia="zh-CN"/>
        </w:rPr>
        <w:t xml:space="preserve"> Képviselő-testület</w:t>
      </w:r>
      <w:r>
        <w:rPr>
          <w:b/>
          <w:lang w:eastAsia="zh-CN"/>
        </w:rPr>
        <w:t>ének Pénzügyi és Gazdasági Bizottsága nem támogatja</w:t>
      </w:r>
      <w:r w:rsidRPr="0064310D">
        <w:rPr>
          <w:b/>
          <w:lang w:eastAsia="zh-CN"/>
        </w:rPr>
        <w:t xml:space="preserve"> a Hajdúszoboszló, </w:t>
      </w:r>
      <w:proofErr w:type="spellStart"/>
      <w:r w:rsidRPr="0064310D">
        <w:rPr>
          <w:b/>
          <w:lang w:eastAsia="zh-CN"/>
        </w:rPr>
        <w:t>Tokay</w:t>
      </w:r>
      <w:proofErr w:type="spellEnd"/>
      <w:r w:rsidRPr="0064310D">
        <w:rPr>
          <w:b/>
          <w:lang w:eastAsia="zh-CN"/>
        </w:rPr>
        <w:t xml:space="preserve"> </w:t>
      </w:r>
      <w:r>
        <w:rPr>
          <w:b/>
          <w:lang w:eastAsia="zh-CN"/>
        </w:rPr>
        <w:t xml:space="preserve">u. 37. szám alatti 6815/1 </w:t>
      </w:r>
      <w:proofErr w:type="spellStart"/>
      <w:r>
        <w:rPr>
          <w:b/>
          <w:lang w:eastAsia="zh-CN"/>
        </w:rPr>
        <w:t>hrsz</w:t>
      </w:r>
      <w:proofErr w:type="spellEnd"/>
      <w:r w:rsidRPr="0064310D">
        <w:rPr>
          <w:b/>
          <w:lang w:eastAsia="zh-CN"/>
        </w:rPr>
        <w:t>-ú ingatlan</w:t>
      </w:r>
      <w:r>
        <w:rPr>
          <w:b/>
          <w:lang w:eastAsia="zh-CN"/>
        </w:rPr>
        <w:t>on megépült ivóvíz és szennyvíz</w:t>
      </w:r>
      <w:r w:rsidRPr="0064310D">
        <w:rPr>
          <w:b/>
          <w:lang w:eastAsia="zh-CN"/>
        </w:rPr>
        <w:t xml:space="preserve">vezeték, valamint a szennyvízátemelő (benne 2 db átemelő szivattyú és egyéb </w:t>
      </w:r>
      <w:r>
        <w:rPr>
          <w:b/>
          <w:lang w:eastAsia="zh-CN"/>
        </w:rPr>
        <w:t>tartozékai) közműlétesítmények térítésmentes</w:t>
      </w:r>
      <w:r w:rsidRPr="0064310D">
        <w:rPr>
          <w:b/>
          <w:lang w:eastAsia="zh-CN"/>
        </w:rPr>
        <w:t xml:space="preserve"> </w:t>
      </w:r>
      <w:r>
        <w:rPr>
          <w:b/>
          <w:lang w:eastAsia="zh-CN"/>
        </w:rPr>
        <w:t xml:space="preserve">tulajdonba vételét a </w:t>
      </w:r>
      <w:proofErr w:type="spellStart"/>
      <w:r>
        <w:rPr>
          <w:b/>
          <w:lang w:eastAsia="zh-CN"/>
        </w:rPr>
        <w:t>Camponia</w:t>
      </w:r>
      <w:proofErr w:type="spellEnd"/>
      <w:r>
        <w:rPr>
          <w:b/>
          <w:lang w:eastAsia="zh-CN"/>
        </w:rPr>
        <w:t xml:space="preserve"> Kft</w:t>
      </w:r>
      <w:r w:rsidRPr="0064310D">
        <w:rPr>
          <w:b/>
          <w:lang w:eastAsia="zh-CN"/>
        </w:rPr>
        <w:t>-</w:t>
      </w:r>
      <w:proofErr w:type="spellStart"/>
      <w:r w:rsidRPr="0064310D">
        <w:rPr>
          <w:b/>
          <w:lang w:eastAsia="zh-CN"/>
        </w:rPr>
        <w:t>től</w:t>
      </w:r>
      <w:proofErr w:type="spellEnd"/>
      <w:r w:rsidRPr="0064310D">
        <w:rPr>
          <w:b/>
          <w:lang w:eastAsia="zh-CN"/>
        </w:rPr>
        <w:t>.</w:t>
      </w:r>
    </w:p>
    <w:p w:rsidR="00822792" w:rsidRPr="004F14B5" w:rsidRDefault="00822792" w:rsidP="00822792">
      <w:pPr>
        <w:ind w:right="-143"/>
        <w:jc w:val="both"/>
        <w:rPr>
          <w:b/>
          <w:lang w:eastAsia="zh-CN"/>
        </w:rPr>
      </w:pPr>
      <w:r>
        <w:rPr>
          <w:b/>
          <w:lang w:eastAsia="zh-CN"/>
        </w:rPr>
        <w:t xml:space="preserve">A Bizottság kéri </w:t>
      </w:r>
      <w:r w:rsidRPr="004F14B5">
        <w:rPr>
          <w:b/>
          <w:lang w:eastAsia="zh-CN"/>
        </w:rPr>
        <w:t>a hivatalt, hogy folytasson további egyeztetést a kérelmezővel.</w:t>
      </w:r>
    </w:p>
    <w:p w:rsidR="00822792" w:rsidRDefault="00822792" w:rsidP="00822792">
      <w:pPr>
        <w:ind w:right="-143"/>
        <w:jc w:val="both"/>
        <w:rPr>
          <w:b/>
          <w:lang w:eastAsia="zh-CN"/>
        </w:rPr>
      </w:pPr>
    </w:p>
    <w:p w:rsidR="00822792" w:rsidRPr="00A43760" w:rsidRDefault="00822792" w:rsidP="0082279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822792" w:rsidRPr="00822792" w:rsidRDefault="00822792" w:rsidP="0082279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822792" w:rsidRPr="00321863" w:rsidRDefault="00822792" w:rsidP="00822792">
      <w:pPr>
        <w:jc w:val="center"/>
        <w:rPr>
          <w:b/>
        </w:rPr>
      </w:pPr>
      <w:r>
        <w:rPr>
          <w:b/>
        </w:rPr>
        <w:lastRenderedPageBreak/>
        <w:t>9</w:t>
      </w:r>
      <w:r w:rsidRPr="00321863">
        <w:rPr>
          <w:b/>
        </w:rPr>
        <w:t>. napirend</w:t>
      </w:r>
    </w:p>
    <w:p w:rsidR="00822792" w:rsidRDefault="00822792" w:rsidP="00822792">
      <w:pPr>
        <w:rPr>
          <w:b/>
          <w:i/>
        </w:rPr>
      </w:pPr>
    </w:p>
    <w:p w:rsidR="00822792" w:rsidRPr="00341C38" w:rsidRDefault="00822792" w:rsidP="00822792">
      <w:pPr>
        <w:jc w:val="center"/>
        <w:rPr>
          <w:b/>
          <w:i/>
        </w:rPr>
      </w:pPr>
      <w:r w:rsidRPr="00341C38">
        <w:rPr>
          <w:b/>
          <w:i/>
        </w:rPr>
        <w:t>Előterjesztés „vízibicikli park” létesítéséről (képviselő-testületi ülés 07. napirend)</w:t>
      </w:r>
    </w:p>
    <w:p w:rsidR="00822792" w:rsidRPr="0031429E" w:rsidRDefault="00822792" w:rsidP="00822792">
      <w:pPr>
        <w:jc w:val="both"/>
      </w:pPr>
    </w:p>
    <w:p w:rsidR="00822792" w:rsidRDefault="00822792" w:rsidP="00822792">
      <w:pPr>
        <w:jc w:val="both"/>
        <w:rPr>
          <w:b/>
          <w:u w:val="single"/>
        </w:rPr>
      </w:pPr>
      <w:r>
        <w:rPr>
          <w:b/>
          <w:u w:val="single"/>
        </w:rPr>
        <w:t>157/</w:t>
      </w:r>
      <w:r w:rsidRPr="008937AC">
        <w:rPr>
          <w:b/>
          <w:u w:val="single"/>
        </w:rPr>
        <w:t>2024. (</w:t>
      </w:r>
      <w:r>
        <w:rPr>
          <w:b/>
          <w:u w:val="single"/>
        </w:rPr>
        <w:t>IX</w:t>
      </w:r>
      <w:r w:rsidRPr="008937AC">
        <w:rPr>
          <w:b/>
          <w:u w:val="single"/>
        </w:rPr>
        <w:t>.</w:t>
      </w:r>
      <w:r>
        <w:rPr>
          <w:b/>
          <w:u w:val="single"/>
        </w:rPr>
        <w:t>18</w:t>
      </w:r>
      <w:r w:rsidRPr="008937AC">
        <w:rPr>
          <w:b/>
          <w:u w:val="single"/>
        </w:rPr>
        <w:t>.) PGB határozat</w:t>
      </w:r>
    </w:p>
    <w:p w:rsidR="00822792" w:rsidRDefault="00822792" w:rsidP="00822792">
      <w:pPr>
        <w:jc w:val="both"/>
        <w:rPr>
          <w:b/>
          <w:lang w:eastAsia="zh-CN"/>
        </w:rPr>
      </w:pPr>
      <w:r w:rsidRPr="00A54AE0">
        <w:rPr>
          <w:rFonts w:eastAsia="SimSun"/>
          <w:b/>
        </w:rPr>
        <w:t xml:space="preserve">Hajdúszoboszló Város </w:t>
      </w:r>
      <w:r>
        <w:rPr>
          <w:rFonts w:eastAsia="SimSun"/>
          <w:b/>
        </w:rPr>
        <w:t>Önkormányzata Képviselő-testületének</w:t>
      </w:r>
      <w:r w:rsidRPr="00A54AE0">
        <w:rPr>
          <w:rFonts w:eastAsia="SimSun"/>
          <w:b/>
        </w:rPr>
        <w:t xml:space="preserve"> Pénzügyi és Gazdasági Bizottság</w:t>
      </w:r>
      <w:r>
        <w:rPr>
          <w:rFonts w:eastAsia="SimSun"/>
          <w:b/>
        </w:rPr>
        <w:t xml:space="preserve">a támogatja a </w:t>
      </w:r>
      <w:r w:rsidRPr="00013FBD">
        <w:rPr>
          <w:rFonts w:eastAsia="SimSun"/>
          <w:b/>
        </w:rPr>
        <w:t>„vízibicikli park” létesítéséről</w:t>
      </w:r>
      <w:r>
        <w:rPr>
          <w:rFonts w:eastAsia="SimSun"/>
          <w:b/>
        </w:rPr>
        <w:t xml:space="preserve"> előterjesztést és határozati javaslatot és javasolja a Képviselő-testületnek </w:t>
      </w:r>
      <w:r w:rsidRPr="009B2D5F">
        <w:rPr>
          <w:b/>
          <w:lang w:eastAsia="zh-CN"/>
        </w:rPr>
        <w:t>elfogad</w:t>
      </w:r>
      <w:r>
        <w:rPr>
          <w:b/>
          <w:lang w:eastAsia="zh-CN"/>
        </w:rPr>
        <w:t>ásra</w:t>
      </w:r>
      <w:r w:rsidRPr="009B2D5F">
        <w:rPr>
          <w:b/>
          <w:lang w:eastAsia="zh-CN"/>
        </w:rPr>
        <w:t xml:space="preserve"> a</w:t>
      </w:r>
      <w:r>
        <w:rPr>
          <w:b/>
          <w:lang w:eastAsia="zh-CN"/>
        </w:rPr>
        <w:t>z alábbiak szerint:</w:t>
      </w:r>
    </w:p>
    <w:p w:rsidR="00822792" w:rsidRDefault="00822792" w:rsidP="00822792">
      <w:pPr>
        <w:jc w:val="both"/>
        <w:rPr>
          <w:rFonts w:eastAsia="SimSun"/>
          <w:b/>
        </w:rPr>
      </w:pPr>
      <w:r w:rsidRPr="00013FBD">
        <w:rPr>
          <w:rFonts w:eastAsia="SimSun"/>
          <w:b/>
        </w:rPr>
        <w:t>Hajdúszoboszló Város Önkormányzatának Képviselő-testülete támogatja az ún. „vízibicikli park” szolgáltatás megvalósítását a kérelemben megjelölt, 12 m</w:t>
      </w:r>
      <w:r w:rsidRPr="00C41FF4">
        <w:rPr>
          <w:rFonts w:eastAsia="SimSun"/>
          <w:b/>
          <w:vertAlign w:val="superscript"/>
        </w:rPr>
        <w:t xml:space="preserve">2 </w:t>
      </w:r>
      <w:r w:rsidRPr="00013FBD">
        <w:rPr>
          <w:rFonts w:eastAsia="SimSun"/>
          <w:b/>
        </w:rPr>
        <w:t>nagyságú önkormányzati tulajdonú területen 2024. október 1.- 2025. április 1. Felkéri a jegyzőt, hogy a terület használatára vonatkozó hatósági szerződést készítse el. A szolgáltatást kizárólag a kérelmező (egyéni vállalkozóként, illetve jogi személy vagy jogi személynek nem minősülő gazdasági társaság esetén vezető tisztségviselőként) végezheti.</w:t>
      </w:r>
    </w:p>
    <w:p w:rsidR="00822792" w:rsidRPr="00013FBD" w:rsidRDefault="00822792" w:rsidP="00822792">
      <w:pPr>
        <w:jc w:val="both"/>
        <w:rPr>
          <w:rFonts w:eastAsia="SimSun"/>
          <w:b/>
        </w:rPr>
      </w:pPr>
    </w:p>
    <w:p w:rsidR="00822792" w:rsidRPr="00A43760" w:rsidRDefault="00822792" w:rsidP="00822792">
      <w:pPr>
        <w:jc w:val="both"/>
        <w:rPr>
          <w:color w:val="000000"/>
        </w:rPr>
      </w:pPr>
      <w:r w:rsidRPr="00A43760">
        <w:rPr>
          <w:color w:val="000000"/>
          <w:u w:val="single"/>
        </w:rPr>
        <w:t>Határidő:</w:t>
      </w:r>
      <w:r>
        <w:rPr>
          <w:color w:val="000000"/>
        </w:rPr>
        <w:tab/>
      </w:r>
      <w:r w:rsidRPr="00A43760">
        <w:rPr>
          <w:color w:val="000000"/>
        </w:rPr>
        <w:t>202</w:t>
      </w:r>
      <w:r>
        <w:rPr>
          <w:color w:val="000000"/>
        </w:rPr>
        <w:t>4. szeptember 19.</w:t>
      </w:r>
    </w:p>
    <w:p w:rsidR="00822792" w:rsidRDefault="00822792" w:rsidP="00822792">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822792" w:rsidRPr="00314CA1" w:rsidRDefault="00822792" w:rsidP="00822792">
      <w:pPr>
        <w:jc w:val="both"/>
        <w:rPr>
          <w:sz w:val="20"/>
        </w:rPr>
      </w:pPr>
    </w:p>
    <w:p w:rsidR="00822792" w:rsidRPr="00341C38" w:rsidRDefault="00822792" w:rsidP="00822792"/>
    <w:p w:rsidR="00822792" w:rsidRPr="00321863" w:rsidRDefault="00822792" w:rsidP="00822792">
      <w:pPr>
        <w:jc w:val="center"/>
        <w:rPr>
          <w:b/>
        </w:rPr>
      </w:pPr>
      <w:r>
        <w:rPr>
          <w:b/>
        </w:rPr>
        <w:t>10. n</w:t>
      </w:r>
      <w:r w:rsidRPr="00321863">
        <w:rPr>
          <w:b/>
        </w:rPr>
        <w:t>apirend</w:t>
      </w:r>
    </w:p>
    <w:p w:rsidR="00822792" w:rsidRDefault="00822792" w:rsidP="00822792">
      <w:pPr>
        <w:rPr>
          <w:b/>
          <w:i/>
        </w:rPr>
      </w:pPr>
    </w:p>
    <w:p w:rsidR="00822792" w:rsidRDefault="00822792" w:rsidP="00822792">
      <w:pPr>
        <w:jc w:val="center"/>
        <w:rPr>
          <w:b/>
          <w:i/>
        </w:rPr>
      </w:pPr>
      <w:r w:rsidRPr="00D33732">
        <w:rPr>
          <w:b/>
          <w:i/>
        </w:rPr>
        <w:t>Előterjesztés a Hajdúszoboszló Város Önkormányzata Képviselő-testületének a közterület-használat, közterület-hasznosítás helyi szabályairól szóló 12/2019. (IV. 25.) önkormányzati rendelete módosításáról (képviselő-testületi ülés 08. napirend)</w:t>
      </w:r>
    </w:p>
    <w:p w:rsidR="00822792" w:rsidRDefault="00822792" w:rsidP="00822792">
      <w:pPr>
        <w:jc w:val="both"/>
        <w:rPr>
          <w:b/>
          <w:i/>
        </w:rPr>
      </w:pPr>
    </w:p>
    <w:p w:rsidR="00822792" w:rsidRDefault="00822792" w:rsidP="003B2247">
      <w:pPr>
        <w:jc w:val="both"/>
      </w:pPr>
    </w:p>
    <w:p w:rsidR="00822792" w:rsidRPr="001E26B9" w:rsidRDefault="00822792" w:rsidP="00822792">
      <w:pPr>
        <w:jc w:val="both"/>
        <w:rPr>
          <w:b/>
          <w:color w:val="000000"/>
          <w:u w:val="single"/>
        </w:rPr>
      </w:pPr>
      <w:r w:rsidRPr="001E26B9">
        <w:rPr>
          <w:b/>
          <w:color w:val="000000"/>
          <w:u w:val="single"/>
        </w:rPr>
        <w:t>158/2024. (IX.18.) PGB határozat</w:t>
      </w:r>
    </w:p>
    <w:p w:rsidR="00822792" w:rsidRPr="001E26B9" w:rsidRDefault="00822792" w:rsidP="00822792">
      <w:pPr>
        <w:jc w:val="both"/>
        <w:rPr>
          <w:b/>
          <w:color w:val="000000"/>
        </w:rPr>
      </w:pPr>
      <w:r w:rsidRPr="001E26B9">
        <w:rPr>
          <w:b/>
          <w:color w:val="000000"/>
        </w:rPr>
        <w:t>Hajdúszoboszló Város Önkormányzata Képviselő-testületének Pénzügyi és Gazdasági Bizottság</w:t>
      </w:r>
      <w:r>
        <w:rPr>
          <w:b/>
          <w:color w:val="000000"/>
        </w:rPr>
        <w:t xml:space="preserve">a támogatja </w:t>
      </w:r>
      <w:r w:rsidRPr="001E26B9">
        <w:rPr>
          <w:b/>
          <w:color w:val="000000"/>
        </w:rPr>
        <w:t>a közterület-használat, közterület-hasznosítás helyi szabályairól szóló 12/2019. (IV. 25.) önkormányzati rendelete módosításáról</w:t>
      </w:r>
      <w:r>
        <w:rPr>
          <w:b/>
          <w:color w:val="000000"/>
        </w:rPr>
        <w:t xml:space="preserve"> előterjesztést és rendelettervezetet az anyaghoz érkezett képviselői indítvány figyelembevételével, és javasolja elfogadásra a Képviselő-testületnek.</w:t>
      </w:r>
    </w:p>
    <w:p w:rsidR="00822792" w:rsidRPr="001E26B9" w:rsidRDefault="00822792" w:rsidP="00822792">
      <w:pPr>
        <w:jc w:val="both"/>
        <w:rPr>
          <w:b/>
          <w:color w:val="000000"/>
        </w:rPr>
      </w:pPr>
    </w:p>
    <w:p w:rsidR="00822792" w:rsidRPr="001E26B9" w:rsidRDefault="00822792" w:rsidP="00822792">
      <w:pPr>
        <w:jc w:val="both"/>
        <w:rPr>
          <w:color w:val="000000"/>
        </w:rPr>
      </w:pPr>
      <w:r w:rsidRPr="001E26B9">
        <w:rPr>
          <w:color w:val="000000"/>
          <w:u w:val="single"/>
        </w:rPr>
        <w:t>Határidő:</w:t>
      </w:r>
      <w:r w:rsidRPr="001E26B9">
        <w:rPr>
          <w:color w:val="000000"/>
        </w:rPr>
        <w:tab/>
        <w:t>2024. szeptember 19.</w:t>
      </w:r>
    </w:p>
    <w:p w:rsidR="00822792" w:rsidRPr="001E26B9" w:rsidRDefault="00822792" w:rsidP="00822792">
      <w:pPr>
        <w:jc w:val="both"/>
        <w:rPr>
          <w:color w:val="000000"/>
        </w:rPr>
      </w:pPr>
      <w:r w:rsidRPr="001E26B9">
        <w:rPr>
          <w:color w:val="000000"/>
          <w:u w:val="single"/>
        </w:rPr>
        <w:t>Felelős:</w:t>
      </w:r>
      <w:r w:rsidRPr="001E26B9">
        <w:rPr>
          <w:color w:val="000000"/>
        </w:rPr>
        <w:t xml:space="preserve"> </w:t>
      </w:r>
      <w:r w:rsidRPr="001E26B9">
        <w:rPr>
          <w:color w:val="000000"/>
        </w:rPr>
        <w:tab/>
        <w:t>bizottsági elnök</w:t>
      </w:r>
    </w:p>
    <w:p w:rsidR="00822792" w:rsidRPr="001E26B9" w:rsidRDefault="00822792" w:rsidP="00822792">
      <w:pPr>
        <w:jc w:val="both"/>
        <w:rPr>
          <w:color w:val="000000"/>
        </w:rPr>
      </w:pPr>
    </w:p>
    <w:p w:rsidR="00822792" w:rsidRPr="00341C38" w:rsidRDefault="00822792" w:rsidP="00822792"/>
    <w:p w:rsidR="00822792" w:rsidRPr="00341C38" w:rsidRDefault="00822792" w:rsidP="00822792">
      <w:pPr>
        <w:jc w:val="center"/>
        <w:rPr>
          <w:b/>
        </w:rPr>
      </w:pPr>
      <w:r w:rsidRPr="00341C38">
        <w:rPr>
          <w:b/>
        </w:rPr>
        <w:t>1</w:t>
      </w:r>
      <w:r>
        <w:rPr>
          <w:b/>
        </w:rPr>
        <w:t>1</w:t>
      </w:r>
      <w:r w:rsidRPr="00341C38">
        <w:rPr>
          <w:b/>
        </w:rPr>
        <w:t>. napirend</w:t>
      </w:r>
    </w:p>
    <w:p w:rsidR="00822792" w:rsidRPr="00341C38" w:rsidRDefault="00822792" w:rsidP="00822792">
      <w:pPr>
        <w:rPr>
          <w:b/>
          <w:i/>
        </w:rPr>
      </w:pPr>
    </w:p>
    <w:p w:rsidR="00822792" w:rsidRDefault="00822792" w:rsidP="00822792">
      <w:pPr>
        <w:jc w:val="center"/>
        <w:rPr>
          <w:b/>
          <w:i/>
        </w:rPr>
      </w:pPr>
      <w:r w:rsidRPr="00D33732">
        <w:rPr>
          <w:b/>
          <w:i/>
        </w:rPr>
        <w:t>Előterjesztés vízóra-akna létesítéséhez szükséges tulajdonosi hozzájárulásról (képviselő-testületi ülés 09. napirend)</w:t>
      </w:r>
    </w:p>
    <w:p w:rsidR="00822792" w:rsidRDefault="00822792" w:rsidP="00822792">
      <w:pPr>
        <w:jc w:val="center"/>
        <w:rPr>
          <w:b/>
          <w:i/>
        </w:rPr>
      </w:pPr>
    </w:p>
    <w:p w:rsidR="00822792" w:rsidRDefault="00822792" w:rsidP="00822792">
      <w:pPr>
        <w:jc w:val="center"/>
        <w:rPr>
          <w:b/>
          <w:i/>
        </w:rPr>
      </w:pPr>
    </w:p>
    <w:p w:rsidR="00822792" w:rsidRPr="00341C38" w:rsidRDefault="00822792" w:rsidP="00822792">
      <w:pPr>
        <w:jc w:val="both"/>
        <w:rPr>
          <w:b/>
          <w:u w:val="single"/>
        </w:rPr>
      </w:pPr>
      <w:r>
        <w:rPr>
          <w:b/>
          <w:u w:val="single"/>
        </w:rPr>
        <w:t>159</w:t>
      </w:r>
      <w:r w:rsidRPr="00341C38">
        <w:rPr>
          <w:b/>
          <w:u w:val="single"/>
        </w:rPr>
        <w:t>/2024. (IX.18.) PGB határozat</w:t>
      </w:r>
    </w:p>
    <w:p w:rsidR="00822792" w:rsidRPr="00341C38" w:rsidRDefault="00822792" w:rsidP="00822792">
      <w:pPr>
        <w:jc w:val="both"/>
        <w:rPr>
          <w:rFonts w:eastAsia="SimSun"/>
          <w:b/>
        </w:rPr>
      </w:pPr>
      <w:r w:rsidRPr="00341C38">
        <w:rPr>
          <w:rFonts w:eastAsia="SimSun"/>
          <w:b/>
        </w:rPr>
        <w:t>Hajdúszoboszló Város Önkormányzata Képviselő-testületének Pénzügyi és</w:t>
      </w:r>
      <w:r>
        <w:rPr>
          <w:rFonts w:eastAsia="SimSun"/>
          <w:b/>
        </w:rPr>
        <w:t xml:space="preserve"> Gazdasági Bizottsága </w:t>
      </w:r>
      <w:r w:rsidRPr="004D6759">
        <w:rPr>
          <w:rFonts w:eastAsia="SimSun"/>
          <w:b/>
        </w:rPr>
        <w:t>hozzájárulását adja a Karát-Forrás Kft. részére, hogy</w:t>
      </w:r>
      <w:r>
        <w:rPr>
          <w:rFonts w:eastAsia="SimSun"/>
          <w:b/>
        </w:rPr>
        <w:t xml:space="preserve"> a Hajdúszoboszló, 2297/5 </w:t>
      </w:r>
      <w:proofErr w:type="spellStart"/>
      <w:r>
        <w:rPr>
          <w:rFonts w:eastAsia="SimSun"/>
          <w:b/>
        </w:rPr>
        <w:t>hrsz</w:t>
      </w:r>
      <w:proofErr w:type="spellEnd"/>
      <w:r w:rsidRPr="004D6759">
        <w:rPr>
          <w:rFonts w:eastAsia="SimSun"/>
          <w:b/>
        </w:rPr>
        <w:t>-ú, közterület megnevezésű ingatlanon a Karát-Forrás Kft. saját költségére új vízóra</w:t>
      </w:r>
      <w:r>
        <w:rPr>
          <w:rFonts w:eastAsia="SimSun"/>
          <w:b/>
        </w:rPr>
        <w:t xml:space="preserve">aknát létesítsen a 2297/4 </w:t>
      </w:r>
      <w:proofErr w:type="spellStart"/>
      <w:r>
        <w:rPr>
          <w:rFonts w:eastAsia="SimSun"/>
          <w:b/>
        </w:rPr>
        <w:t>hrsz</w:t>
      </w:r>
      <w:proofErr w:type="spellEnd"/>
      <w:r w:rsidRPr="004D6759">
        <w:rPr>
          <w:rFonts w:eastAsia="SimSun"/>
          <w:b/>
        </w:rPr>
        <w:t>-ú ingatlan szociális víz és tűzivíz ellátása céljából.</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Pr="00341C38"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Pr="00341C38" w:rsidRDefault="00822792" w:rsidP="00822792">
      <w:pPr>
        <w:jc w:val="both"/>
      </w:pPr>
    </w:p>
    <w:p w:rsidR="00822792" w:rsidRDefault="00822792" w:rsidP="00822792"/>
    <w:p w:rsidR="00822792" w:rsidRDefault="00822792" w:rsidP="00822792"/>
    <w:p w:rsidR="00822792" w:rsidRPr="00341C38" w:rsidRDefault="00822792" w:rsidP="00822792"/>
    <w:p w:rsidR="00822792" w:rsidRPr="00341C38" w:rsidRDefault="00822792" w:rsidP="00822792">
      <w:pPr>
        <w:jc w:val="center"/>
        <w:rPr>
          <w:b/>
        </w:rPr>
      </w:pPr>
      <w:r w:rsidRPr="00341C38">
        <w:rPr>
          <w:b/>
        </w:rPr>
        <w:t>1</w:t>
      </w:r>
      <w:r>
        <w:rPr>
          <w:b/>
        </w:rPr>
        <w:t>2</w:t>
      </w:r>
      <w:r w:rsidRPr="00341C38">
        <w:rPr>
          <w:b/>
        </w:rPr>
        <w:t>. napirend</w:t>
      </w:r>
    </w:p>
    <w:p w:rsidR="00822792" w:rsidRDefault="00822792" w:rsidP="00822792">
      <w:pPr>
        <w:rPr>
          <w:b/>
          <w:i/>
        </w:rPr>
      </w:pPr>
    </w:p>
    <w:p w:rsidR="00822792" w:rsidRDefault="00822792" w:rsidP="00822792">
      <w:pPr>
        <w:jc w:val="center"/>
        <w:rPr>
          <w:b/>
          <w:i/>
        </w:rPr>
      </w:pPr>
      <w:r w:rsidRPr="00D33732">
        <w:rPr>
          <w:b/>
          <w:i/>
        </w:rPr>
        <w:t>Előterjesztés a Hotel Hőforrás Kft. kérelméről (képviselő-testületi ülés 10. napirend)</w:t>
      </w:r>
    </w:p>
    <w:p w:rsidR="00822792" w:rsidRPr="00341C38" w:rsidRDefault="00822792" w:rsidP="00822792">
      <w:pPr>
        <w:jc w:val="both"/>
      </w:pPr>
    </w:p>
    <w:p w:rsidR="00822792" w:rsidRPr="00341C38" w:rsidRDefault="00822792" w:rsidP="00822792">
      <w:pPr>
        <w:jc w:val="both"/>
        <w:rPr>
          <w:b/>
          <w:u w:val="single"/>
        </w:rPr>
      </w:pPr>
      <w:r>
        <w:rPr>
          <w:b/>
          <w:u w:val="single"/>
        </w:rPr>
        <w:t>16</w:t>
      </w:r>
      <w:r w:rsidRPr="00341C38">
        <w:rPr>
          <w:b/>
          <w:u w:val="single"/>
        </w:rPr>
        <w:t>0/2024. (IX.18.) PGB határozat</w:t>
      </w:r>
    </w:p>
    <w:p w:rsidR="00822792" w:rsidRDefault="00822792" w:rsidP="00822792">
      <w:pPr>
        <w:jc w:val="both"/>
        <w:rPr>
          <w:rFonts w:eastAsia="SimSun"/>
          <w:b/>
        </w:rPr>
      </w:pPr>
      <w:r w:rsidRPr="00341C38">
        <w:rPr>
          <w:rFonts w:eastAsia="SimSun"/>
          <w:b/>
        </w:rPr>
        <w:t xml:space="preserve">Hajdúszoboszló Város Önkormányzata Képviselő-testületének Pénzügyi és </w:t>
      </w:r>
      <w:r>
        <w:rPr>
          <w:rFonts w:eastAsia="SimSun"/>
          <w:b/>
        </w:rPr>
        <w:t xml:space="preserve">Gazdasági Bizottsága </w:t>
      </w:r>
      <w:r w:rsidRPr="003407A0">
        <w:rPr>
          <w:rFonts w:eastAsia="SimSun"/>
          <w:b/>
        </w:rPr>
        <w:t xml:space="preserve">hozzájárul ahhoz, hogy a </w:t>
      </w:r>
      <w:proofErr w:type="spellStart"/>
      <w:r w:rsidRPr="003407A0">
        <w:rPr>
          <w:rFonts w:eastAsia="SimSun"/>
          <w:b/>
        </w:rPr>
        <w:t>Resort</w:t>
      </w:r>
      <w:proofErr w:type="spellEnd"/>
      <w:r w:rsidRPr="003407A0">
        <w:rPr>
          <w:rFonts w:eastAsia="SimSun"/>
          <w:b/>
        </w:rPr>
        <w:t xml:space="preserve"> Gold Kft. (4032 Debrecen, Pallagi út 5.) által üzemeltetett hajdúszoboszlói Hotel Hőforrás részére </w:t>
      </w:r>
      <w:r>
        <w:rPr>
          <w:rFonts w:eastAsia="SimSun"/>
          <w:b/>
        </w:rPr>
        <w:t xml:space="preserve">– amennyiben kereskedelmi szálláshelyként működik - </w:t>
      </w:r>
      <w:r w:rsidRPr="003407A0">
        <w:rPr>
          <w:rFonts w:eastAsia="SimSun"/>
          <w:b/>
        </w:rPr>
        <w:t xml:space="preserve">a </w:t>
      </w:r>
      <w:proofErr w:type="spellStart"/>
      <w:r w:rsidRPr="003407A0">
        <w:rPr>
          <w:rFonts w:eastAsia="SimSun"/>
          <w:b/>
        </w:rPr>
        <w:t>Hungarospa</w:t>
      </w:r>
      <w:proofErr w:type="spellEnd"/>
      <w:r w:rsidRPr="003407A0">
        <w:rPr>
          <w:rFonts w:eastAsia="SimSun"/>
          <w:b/>
        </w:rPr>
        <w:t xml:space="preserve"> Hajdúszoboszlói </w:t>
      </w:r>
      <w:proofErr w:type="spellStart"/>
      <w:r w:rsidRPr="003407A0">
        <w:rPr>
          <w:rFonts w:eastAsia="SimSun"/>
          <w:b/>
        </w:rPr>
        <w:t>Zrt</w:t>
      </w:r>
      <w:proofErr w:type="spellEnd"/>
      <w:r w:rsidRPr="003407A0">
        <w:rPr>
          <w:rFonts w:eastAsia="SimSun"/>
          <w:b/>
        </w:rPr>
        <w:t>. termálvíz-szolgáltatási szerződés alapján, a korábbi megállapodásokban rögzített 60 m</w:t>
      </w:r>
      <w:r w:rsidRPr="006544AE">
        <w:rPr>
          <w:rFonts w:eastAsia="SimSun"/>
          <w:b/>
          <w:vertAlign w:val="superscript"/>
        </w:rPr>
        <w:t>3</w:t>
      </w:r>
      <w:r w:rsidRPr="003407A0">
        <w:rPr>
          <w:rFonts w:eastAsia="SimSun"/>
          <w:b/>
        </w:rPr>
        <w:t xml:space="preserve">/nap </w:t>
      </w:r>
      <w:proofErr w:type="gramStart"/>
      <w:r w:rsidRPr="003407A0">
        <w:rPr>
          <w:rFonts w:eastAsia="SimSun"/>
          <w:b/>
        </w:rPr>
        <w:t>kvóta</w:t>
      </w:r>
      <w:proofErr w:type="gramEnd"/>
      <w:r w:rsidRPr="003407A0">
        <w:rPr>
          <w:rFonts w:eastAsia="SimSun"/>
          <w:b/>
        </w:rPr>
        <w:t xml:space="preserve"> szerinti mennyiségű, minimum 45 </w:t>
      </w:r>
      <w:r>
        <w:rPr>
          <w:rFonts w:eastAsia="SimSun"/>
          <w:b/>
        </w:rPr>
        <w:t>°C</w:t>
      </w:r>
      <w:r w:rsidRPr="003407A0">
        <w:rPr>
          <w:rFonts w:eastAsia="SimSun"/>
          <w:b/>
        </w:rPr>
        <w:t>-</w:t>
      </w:r>
      <w:proofErr w:type="spellStart"/>
      <w:r w:rsidRPr="003407A0">
        <w:rPr>
          <w:rFonts w:eastAsia="SimSun"/>
          <w:b/>
        </w:rPr>
        <w:t>os</w:t>
      </w:r>
      <w:proofErr w:type="spellEnd"/>
      <w:r w:rsidRPr="003407A0">
        <w:rPr>
          <w:rFonts w:eastAsia="SimSun"/>
          <w:b/>
        </w:rPr>
        <w:t xml:space="preserve"> hőmérsékletű termálvizet biztosítson.</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Pr="00341C38"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Pr="00341C38" w:rsidRDefault="00822792" w:rsidP="00822792">
      <w:pPr>
        <w:jc w:val="both"/>
      </w:pPr>
    </w:p>
    <w:p w:rsidR="00822792" w:rsidRDefault="00822792" w:rsidP="00822792"/>
    <w:p w:rsidR="00822792" w:rsidRPr="00341C38" w:rsidRDefault="00822792" w:rsidP="00822792"/>
    <w:p w:rsidR="00822792" w:rsidRPr="00341C38" w:rsidRDefault="00822792" w:rsidP="00822792">
      <w:pPr>
        <w:jc w:val="center"/>
        <w:rPr>
          <w:b/>
        </w:rPr>
      </w:pPr>
      <w:r w:rsidRPr="00341C38">
        <w:rPr>
          <w:b/>
        </w:rPr>
        <w:t>1</w:t>
      </w:r>
      <w:r>
        <w:rPr>
          <w:b/>
        </w:rPr>
        <w:t>3</w:t>
      </w:r>
      <w:r w:rsidRPr="00341C38">
        <w:rPr>
          <w:b/>
        </w:rPr>
        <w:t>. napirend</w:t>
      </w:r>
    </w:p>
    <w:p w:rsidR="00822792" w:rsidRDefault="00822792" w:rsidP="00822792">
      <w:pPr>
        <w:rPr>
          <w:b/>
          <w:i/>
        </w:rPr>
      </w:pPr>
    </w:p>
    <w:p w:rsidR="00822792" w:rsidRPr="00341C38" w:rsidRDefault="00822792" w:rsidP="00822792">
      <w:pPr>
        <w:rPr>
          <w:b/>
          <w:i/>
        </w:rPr>
      </w:pPr>
    </w:p>
    <w:p w:rsidR="00822792" w:rsidRPr="003407A0" w:rsidRDefault="00822792" w:rsidP="00822792">
      <w:pPr>
        <w:jc w:val="center"/>
        <w:rPr>
          <w:b/>
          <w:i/>
        </w:rPr>
      </w:pPr>
      <w:r w:rsidRPr="003407A0">
        <w:rPr>
          <w:b/>
          <w:i/>
        </w:rPr>
        <w:t>Előterjesztés a Sarki Társasház kérelméről (képviselő-testületi ülés 11. napirend)</w:t>
      </w:r>
    </w:p>
    <w:p w:rsidR="00822792" w:rsidRDefault="00822792" w:rsidP="00822792">
      <w:pPr>
        <w:jc w:val="both"/>
      </w:pPr>
    </w:p>
    <w:p w:rsidR="00822792" w:rsidRPr="00341C38" w:rsidRDefault="00822792" w:rsidP="00822792">
      <w:pPr>
        <w:jc w:val="both"/>
      </w:pPr>
    </w:p>
    <w:p w:rsidR="00822792" w:rsidRPr="00341C38" w:rsidRDefault="00822792" w:rsidP="00822792">
      <w:pPr>
        <w:jc w:val="both"/>
        <w:rPr>
          <w:b/>
          <w:u w:val="single"/>
        </w:rPr>
      </w:pPr>
      <w:r>
        <w:rPr>
          <w:b/>
          <w:u w:val="single"/>
        </w:rPr>
        <w:t>161</w:t>
      </w:r>
      <w:r w:rsidRPr="00341C38">
        <w:rPr>
          <w:b/>
          <w:u w:val="single"/>
        </w:rPr>
        <w:t>/2024. (IX.18.) PGB határozat</w:t>
      </w:r>
    </w:p>
    <w:p w:rsidR="00822792" w:rsidRDefault="00822792" w:rsidP="00822792">
      <w:pPr>
        <w:jc w:val="both"/>
        <w:rPr>
          <w:rFonts w:eastAsia="SimSun"/>
          <w:b/>
        </w:rPr>
      </w:pPr>
      <w:r w:rsidRPr="00341C38">
        <w:rPr>
          <w:rFonts w:eastAsia="SimSun"/>
          <w:b/>
        </w:rPr>
        <w:t>Hajdúszoboszló Város Önkormányzata Képviselő-testületének Pénzügyi és Gazdasági Bizottsága támogatja</w:t>
      </w:r>
      <w:r>
        <w:rPr>
          <w:rFonts w:eastAsia="SimSun"/>
          <w:b/>
        </w:rPr>
        <w:t xml:space="preserve"> a</w:t>
      </w:r>
      <w:r w:rsidRPr="00953E66">
        <w:rPr>
          <w:rFonts w:eastAsia="SimSun"/>
          <w:b/>
        </w:rPr>
        <w:t xml:space="preserve"> Sarki Társasház kérelméről</w:t>
      </w:r>
      <w:r>
        <w:rPr>
          <w:rFonts w:eastAsia="SimSun"/>
          <w:b/>
        </w:rPr>
        <w:t xml:space="preserve"> előterjesztést és határozati javaslatot az elhangzott kiegészítéssel és javasolja elfogadásra a Képviselő-testületnek az alábbiak szerint:</w:t>
      </w:r>
    </w:p>
    <w:p w:rsidR="00822792" w:rsidRPr="00953E66" w:rsidRDefault="00822792" w:rsidP="00822792">
      <w:pPr>
        <w:jc w:val="both"/>
        <w:rPr>
          <w:rFonts w:eastAsia="SimSun"/>
          <w:b/>
        </w:rPr>
      </w:pPr>
      <w:proofErr w:type="gramStart"/>
      <w:r w:rsidRPr="00953E66">
        <w:rPr>
          <w:rFonts w:eastAsia="SimSun"/>
          <w:b/>
        </w:rPr>
        <w:t>a</w:t>
      </w:r>
      <w:proofErr w:type="gramEnd"/>
      <w:r w:rsidRPr="00953E66">
        <w:rPr>
          <w:rFonts w:eastAsia="SimSun"/>
          <w:b/>
        </w:rPr>
        <w:t xml:space="preserve">./ Hajdúszoboszló Város Önkormányzatának Képviselő-testülete úgy határoz, hogy elvi hozzájárulását adja ahhoz, hogy a Hajdúszoboszló </w:t>
      </w:r>
      <w:r>
        <w:rPr>
          <w:rFonts w:eastAsia="SimSun"/>
          <w:b/>
        </w:rPr>
        <w:t>Hőforrás u. 2. szám alatti 3806</w:t>
      </w:r>
      <w:r w:rsidRPr="00953E66">
        <w:rPr>
          <w:rFonts w:eastAsia="SimSun"/>
          <w:b/>
        </w:rPr>
        <w:t xml:space="preserve"> </w:t>
      </w:r>
      <w:proofErr w:type="spellStart"/>
      <w:r w:rsidRPr="00953E66">
        <w:rPr>
          <w:rFonts w:eastAsia="SimSun"/>
          <w:b/>
        </w:rPr>
        <w:t>hrsz</w:t>
      </w:r>
      <w:proofErr w:type="spellEnd"/>
      <w:r w:rsidRPr="00953E66">
        <w:rPr>
          <w:rFonts w:eastAsia="SimSun"/>
          <w:b/>
        </w:rPr>
        <w:t xml:space="preserve">-ú ingatlant érintően a jelenlegi Vt-9 építési övezet határa az épület Debreceni útfél felőli falsíkja legyen. </w:t>
      </w:r>
    </w:p>
    <w:p w:rsidR="00822792" w:rsidRPr="00953E66" w:rsidRDefault="00822792" w:rsidP="00822792">
      <w:pPr>
        <w:jc w:val="both"/>
        <w:rPr>
          <w:rFonts w:eastAsia="SimSun"/>
          <w:b/>
        </w:rPr>
      </w:pPr>
      <w:r w:rsidRPr="00953E66">
        <w:rPr>
          <w:rFonts w:eastAsia="SimSun"/>
          <w:b/>
        </w:rPr>
        <w:t xml:space="preserve">Hajdúszoboszló Város Önkormányzatának Képviselő-testülete felkéri a </w:t>
      </w:r>
      <w:proofErr w:type="spellStart"/>
      <w:r w:rsidRPr="00953E66">
        <w:rPr>
          <w:rFonts w:eastAsia="SimSun"/>
          <w:b/>
        </w:rPr>
        <w:t>Főépítészt</w:t>
      </w:r>
      <w:proofErr w:type="spellEnd"/>
      <w:r w:rsidRPr="00953E66">
        <w:rPr>
          <w:rFonts w:eastAsia="SimSun"/>
          <w:b/>
        </w:rPr>
        <w:t xml:space="preserve"> a Helyi Építési Szabályzat módosítására. </w:t>
      </w:r>
    </w:p>
    <w:p w:rsidR="00822792" w:rsidRPr="00953E66" w:rsidRDefault="00822792" w:rsidP="00822792">
      <w:pPr>
        <w:jc w:val="both"/>
        <w:rPr>
          <w:rFonts w:eastAsia="SimSun"/>
          <w:b/>
        </w:rPr>
      </w:pPr>
      <w:r w:rsidRPr="00953E66">
        <w:rPr>
          <w:rFonts w:eastAsia="SimSun"/>
          <w:b/>
        </w:rPr>
        <w:t>A Sarki Társasház és Hajdúszoboszló Város Önkormányzata a HÉSZ módosításának és a telekalakítással járó költségeket egymás között egyenlő arányban osztja meg.</w:t>
      </w:r>
    </w:p>
    <w:p w:rsidR="00822792" w:rsidRPr="00953E66" w:rsidRDefault="00822792" w:rsidP="00822792">
      <w:pPr>
        <w:jc w:val="both"/>
        <w:rPr>
          <w:rFonts w:eastAsia="SimSun"/>
          <w:b/>
        </w:rPr>
      </w:pPr>
    </w:p>
    <w:p w:rsidR="00822792" w:rsidRDefault="00822792" w:rsidP="00822792">
      <w:pPr>
        <w:jc w:val="both"/>
        <w:rPr>
          <w:rFonts w:eastAsia="SimSun"/>
          <w:b/>
        </w:rPr>
      </w:pPr>
      <w:r w:rsidRPr="00953E66">
        <w:rPr>
          <w:rFonts w:eastAsia="SimSun"/>
          <w:b/>
        </w:rPr>
        <w:t xml:space="preserve">b./ Hajdúszoboszló Város Önkormányzatának Képviselő-testülete úgy határoz, hogy az </w:t>
      </w:r>
      <w:proofErr w:type="gramStart"/>
      <w:r w:rsidRPr="00953E66">
        <w:rPr>
          <w:rFonts w:eastAsia="SimSun"/>
          <w:b/>
        </w:rPr>
        <w:t>a.</w:t>
      </w:r>
      <w:proofErr w:type="gramEnd"/>
      <w:r w:rsidRPr="00953E66">
        <w:rPr>
          <w:rFonts w:eastAsia="SimSun"/>
          <w:b/>
        </w:rPr>
        <w:t>/ pontban HÉSZ módosítással érintett ingatlanrészt a Helyi Építési Szabályzat módosítását követően, Hajdúszoboszló Város Önkormányzata megvásárol</w:t>
      </w:r>
      <w:r>
        <w:rPr>
          <w:rFonts w:eastAsia="SimSun"/>
          <w:b/>
        </w:rPr>
        <w:t xml:space="preserve">ja a Sarki Társasháztól 31.230 </w:t>
      </w:r>
      <w:r w:rsidRPr="00953E66">
        <w:rPr>
          <w:rFonts w:eastAsia="SimSun"/>
          <w:b/>
        </w:rPr>
        <w:t>Ft/m</w:t>
      </w:r>
      <w:r w:rsidRPr="00855857">
        <w:rPr>
          <w:rFonts w:eastAsia="SimSun"/>
          <w:b/>
          <w:vertAlign w:val="superscript"/>
        </w:rPr>
        <w:t>2</w:t>
      </w:r>
      <w:r w:rsidRPr="00953E66">
        <w:rPr>
          <w:rFonts w:eastAsia="SimSun"/>
          <w:b/>
        </w:rPr>
        <w:t xml:space="preserve"> vételáron, mind</w:t>
      </w:r>
      <w:r>
        <w:rPr>
          <w:rFonts w:eastAsia="SimSun"/>
          <w:b/>
        </w:rPr>
        <w:t xml:space="preserve">összesen 2.748.240 </w:t>
      </w:r>
      <w:r w:rsidRPr="00953E66">
        <w:rPr>
          <w:rFonts w:eastAsia="SimSun"/>
          <w:b/>
        </w:rPr>
        <w:t>Ft értékben. A vételár forrása a 2024. évi költségvetési tartalék.</w:t>
      </w:r>
    </w:p>
    <w:p w:rsidR="00822792" w:rsidRPr="00342E30" w:rsidRDefault="00822792" w:rsidP="00822792">
      <w:pPr>
        <w:jc w:val="both"/>
        <w:rPr>
          <w:rFonts w:eastAsia="SimSun"/>
          <w:b/>
          <w:sz w:val="16"/>
        </w:rPr>
      </w:pPr>
    </w:p>
    <w:p w:rsidR="00822792" w:rsidRPr="00341C38" w:rsidRDefault="00822792" w:rsidP="00822792">
      <w:pPr>
        <w:jc w:val="both"/>
        <w:rPr>
          <w:rFonts w:eastAsia="SimSun"/>
          <w:b/>
        </w:rPr>
      </w:pPr>
      <w:r>
        <w:rPr>
          <w:rFonts w:eastAsia="SimSun"/>
          <w:b/>
        </w:rPr>
        <w:t xml:space="preserve">Az adásvételi szerződés megkötése előtt </w:t>
      </w:r>
      <w:r w:rsidRPr="00855857">
        <w:rPr>
          <w:rFonts w:eastAsia="SimSun"/>
          <w:b/>
        </w:rPr>
        <w:t>szükséges megvizsgálni azt, hogy az érintett területen milyen bérleti jellegű hasznosítás történik és annak a bérleti jogviszonynak kik a részes felei.</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Pr="00341C38"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Pr="00341C38" w:rsidRDefault="00822792" w:rsidP="00822792">
      <w:pPr>
        <w:jc w:val="both"/>
      </w:pPr>
    </w:p>
    <w:p w:rsidR="00822792" w:rsidRDefault="00822792" w:rsidP="00822792"/>
    <w:p w:rsidR="00822792" w:rsidRDefault="00822792" w:rsidP="00822792"/>
    <w:p w:rsidR="00822792" w:rsidRPr="00341C38" w:rsidRDefault="00822792" w:rsidP="00822792"/>
    <w:p w:rsidR="00822792" w:rsidRPr="00341C38" w:rsidRDefault="00822792" w:rsidP="00822792">
      <w:pPr>
        <w:jc w:val="center"/>
        <w:rPr>
          <w:b/>
        </w:rPr>
      </w:pPr>
      <w:r w:rsidRPr="00341C38">
        <w:rPr>
          <w:b/>
        </w:rPr>
        <w:lastRenderedPageBreak/>
        <w:t>1</w:t>
      </w:r>
      <w:r>
        <w:rPr>
          <w:b/>
        </w:rPr>
        <w:t>4</w:t>
      </w:r>
      <w:r w:rsidRPr="00341C38">
        <w:rPr>
          <w:b/>
        </w:rPr>
        <w:t>. napirend</w:t>
      </w:r>
    </w:p>
    <w:p w:rsidR="00822792" w:rsidRDefault="00822792" w:rsidP="00822792">
      <w:pPr>
        <w:rPr>
          <w:b/>
          <w:i/>
        </w:rPr>
      </w:pPr>
    </w:p>
    <w:p w:rsidR="00822792" w:rsidRDefault="00822792" w:rsidP="00822792">
      <w:pPr>
        <w:jc w:val="center"/>
        <w:rPr>
          <w:b/>
          <w:i/>
        </w:rPr>
      </w:pPr>
      <w:r w:rsidRPr="003407A0">
        <w:rPr>
          <w:b/>
          <w:i/>
        </w:rPr>
        <w:t>Előterjesztés a 6819/1 és a 6819/8</w:t>
      </w:r>
      <w:r>
        <w:rPr>
          <w:b/>
          <w:i/>
        </w:rPr>
        <w:t xml:space="preserve"> </w:t>
      </w:r>
      <w:proofErr w:type="spellStart"/>
      <w:r>
        <w:rPr>
          <w:b/>
          <w:i/>
        </w:rPr>
        <w:t>hrsz</w:t>
      </w:r>
      <w:proofErr w:type="spellEnd"/>
      <w:r w:rsidRPr="003407A0">
        <w:rPr>
          <w:b/>
          <w:i/>
        </w:rPr>
        <w:t>-ú ingatlanokat érintő kérelemről (képviselő-testületi ülés 12. napirend)</w:t>
      </w:r>
    </w:p>
    <w:p w:rsidR="00822792" w:rsidRDefault="00822792" w:rsidP="00822792">
      <w:pPr>
        <w:jc w:val="both"/>
        <w:rPr>
          <w:b/>
          <w:i/>
        </w:rPr>
      </w:pPr>
    </w:p>
    <w:p w:rsidR="00822792" w:rsidRPr="00341C38" w:rsidRDefault="00822792" w:rsidP="00822792">
      <w:pPr>
        <w:jc w:val="both"/>
        <w:rPr>
          <w:b/>
          <w:u w:val="single"/>
        </w:rPr>
      </w:pPr>
      <w:r>
        <w:rPr>
          <w:b/>
          <w:u w:val="single"/>
        </w:rPr>
        <w:t>162</w:t>
      </w:r>
      <w:r w:rsidRPr="00341C38">
        <w:rPr>
          <w:b/>
          <w:u w:val="single"/>
        </w:rPr>
        <w:t>/2024. (IX.18.) PGB határozat</w:t>
      </w:r>
    </w:p>
    <w:p w:rsidR="00822792" w:rsidRPr="00341C38" w:rsidRDefault="00822792" w:rsidP="00822792">
      <w:pPr>
        <w:jc w:val="both"/>
        <w:rPr>
          <w:rFonts w:eastAsia="SimSun"/>
          <w:b/>
        </w:rPr>
      </w:pPr>
      <w:r w:rsidRPr="00341C38">
        <w:rPr>
          <w:rFonts w:eastAsia="SimSun"/>
          <w:b/>
        </w:rPr>
        <w:t>Hajdúszoboszló Város Önkormányzata Képviselő-testületének Pénzügyi é</w:t>
      </w:r>
      <w:r>
        <w:rPr>
          <w:rFonts w:eastAsia="SimSun"/>
          <w:b/>
        </w:rPr>
        <w:t xml:space="preserve">s Gazdasági Bizottsága nem támogatja a Hajdúszoboszló, 6819/8 </w:t>
      </w:r>
      <w:proofErr w:type="spellStart"/>
      <w:r>
        <w:rPr>
          <w:rFonts w:eastAsia="SimSun"/>
          <w:b/>
        </w:rPr>
        <w:t>hrsz</w:t>
      </w:r>
      <w:proofErr w:type="spellEnd"/>
      <w:r w:rsidRPr="00F645E0">
        <w:rPr>
          <w:rFonts w:eastAsia="SimSun"/>
          <w:b/>
        </w:rPr>
        <w:t>-ú in</w:t>
      </w:r>
      <w:r>
        <w:rPr>
          <w:rFonts w:eastAsia="SimSun"/>
          <w:b/>
        </w:rPr>
        <w:t xml:space="preserve">gatlan, valamint a 6819/1 </w:t>
      </w:r>
      <w:proofErr w:type="spellStart"/>
      <w:r>
        <w:rPr>
          <w:rFonts w:eastAsia="SimSun"/>
          <w:b/>
        </w:rPr>
        <w:t>hrsz</w:t>
      </w:r>
      <w:proofErr w:type="spellEnd"/>
      <w:r w:rsidRPr="00F645E0">
        <w:rPr>
          <w:rFonts w:eastAsia="SimSun"/>
          <w:b/>
        </w:rPr>
        <w:t>-ú ingatlannak a HÉSZ szerint Lk-5 építési övezetbe sorolt területének értékesíté</w:t>
      </w:r>
      <w:r>
        <w:rPr>
          <w:rFonts w:eastAsia="SimSun"/>
          <w:b/>
        </w:rPr>
        <w:t>sét</w:t>
      </w:r>
      <w:r w:rsidRPr="00F645E0">
        <w:rPr>
          <w:rFonts w:eastAsia="SimSun"/>
          <w:b/>
        </w:rPr>
        <w:t xml:space="preserve"> a szomszédos 6815/8</w:t>
      </w:r>
      <w:proofErr w:type="gramStart"/>
      <w:r w:rsidRPr="00F645E0">
        <w:rPr>
          <w:rFonts w:eastAsia="SimSun"/>
          <w:b/>
        </w:rPr>
        <w:t>.,</w:t>
      </w:r>
      <w:proofErr w:type="gramEnd"/>
      <w:r w:rsidRPr="00F645E0">
        <w:rPr>
          <w:rFonts w:eastAsia="SimSun"/>
          <w:b/>
        </w:rPr>
        <w:t xml:space="preserve"> 6815/9., 6815/10., 6815/11. és 6815/12. </w:t>
      </w:r>
      <w:proofErr w:type="spellStart"/>
      <w:r w:rsidRPr="00F645E0">
        <w:rPr>
          <w:rFonts w:eastAsia="SimSun"/>
          <w:b/>
        </w:rPr>
        <w:t>hrsz</w:t>
      </w:r>
      <w:proofErr w:type="spellEnd"/>
      <w:r w:rsidRPr="00F645E0">
        <w:rPr>
          <w:rFonts w:eastAsia="SimSun"/>
          <w:b/>
        </w:rPr>
        <w:t>-ú ingatlan tulajdono</w:t>
      </w:r>
      <w:r>
        <w:rPr>
          <w:rFonts w:eastAsia="SimSun"/>
          <w:b/>
        </w:rPr>
        <w:t>sai részére.</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Pr="00341C38"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Pr="00341C38" w:rsidRDefault="00822792" w:rsidP="00822792">
      <w:pPr>
        <w:jc w:val="both"/>
      </w:pPr>
    </w:p>
    <w:p w:rsidR="00822792" w:rsidRPr="00341C38" w:rsidRDefault="00822792" w:rsidP="00822792">
      <w:pPr>
        <w:jc w:val="both"/>
      </w:pPr>
    </w:p>
    <w:p w:rsidR="00822792" w:rsidRPr="00341C38" w:rsidRDefault="00822792" w:rsidP="00822792">
      <w:pPr>
        <w:jc w:val="both"/>
        <w:rPr>
          <w:b/>
          <w:u w:val="single"/>
        </w:rPr>
      </w:pPr>
      <w:r>
        <w:rPr>
          <w:b/>
          <w:u w:val="single"/>
        </w:rPr>
        <w:t>163</w:t>
      </w:r>
      <w:r w:rsidRPr="00341C38">
        <w:rPr>
          <w:b/>
          <w:u w:val="single"/>
        </w:rPr>
        <w:t>/2024. (IX.18.) PGB határozat</w:t>
      </w:r>
    </w:p>
    <w:p w:rsidR="00822792" w:rsidRPr="00F645E0" w:rsidRDefault="00822792" w:rsidP="00822792">
      <w:pPr>
        <w:jc w:val="both"/>
        <w:rPr>
          <w:b/>
          <w:i/>
        </w:rPr>
      </w:pPr>
      <w:r w:rsidRPr="00341C38">
        <w:rPr>
          <w:rFonts w:eastAsia="SimSun"/>
          <w:b/>
        </w:rPr>
        <w:t>Hajdúszoboszló Város Önkormányzata Képviselő-testületének Pénzügyi é</w:t>
      </w:r>
      <w:r>
        <w:rPr>
          <w:rFonts w:eastAsia="SimSun"/>
          <w:b/>
        </w:rPr>
        <w:t xml:space="preserve">s Gazdasági Bizottsága nem támogatja </w:t>
      </w:r>
      <w:r>
        <w:rPr>
          <w:b/>
        </w:rPr>
        <w:t xml:space="preserve">a Hajdúszoboszló 6819/8 </w:t>
      </w:r>
      <w:proofErr w:type="spellStart"/>
      <w:r>
        <w:rPr>
          <w:b/>
        </w:rPr>
        <w:t>hrsz</w:t>
      </w:r>
      <w:proofErr w:type="spellEnd"/>
      <w:r>
        <w:rPr>
          <w:b/>
        </w:rPr>
        <w:t xml:space="preserve">-ú ingatlan, valamint a 6819/1 </w:t>
      </w:r>
      <w:proofErr w:type="spellStart"/>
      <w:r>
        <w:rPr>
          <w:b/>
        </w:rPr>
        <w:t>hrsz</w:t>
      </w:r>
      <w:proofErr w:type="spellEnd"/>
      <w:r w:rsidRPr="00F645E0">
        <w:rPr>
          <w:b/>
        </w:rPr>
        <w:t>-ú ingatlannak a HÉSZ szerint Lk-5 építési övezetbe sorolt területének értékesítését.</w:t>
      </w:r>
      <w:r>
        <w:rPr>
          <w:b/>
          <w:i/>
        </w:rPr>
        <w:t xml:space="preserve"> </w:t>
      </w:r>
    </w:p>
    <w:p w:rsidR="00822792" w:rsidRPr="00F645E0" w:rsidRDefault="00822792" w:rsidP="00822792">
      <w:pPr>
        <w:jc w:val="both"/>
        <w:rPr>
          <w:b/>
        </w:rPr>
      </w:pPr>
      <w:r w:rsidRPr="00F645E0">
        <w:rPr>
          <w:b/>
        </w:rPr>
        <w:t>Hajdúszoboszló Város Önkormányzata Képviselő-testületének Pénzügyi és Gazdasági Bizottsága nem adja hozzájár</w:t>
      </w:r>
      <w:r>
        <w:rPr>
          <w:b/>
        </w:rPr>
        <w:t>ulását a Hajdúszoboszló, 6819/8</w:t>
      </w:r>
      <w:r w:rsidRPr="00F645E0">
        <w:rPr>
          <w:b/>
        </w:rPr>
        <w:t xml:space="preserve"> </w:t>
      </w:r>
      <w:proofErr w:type="spellStart"/>
      <w:r w:rsidRPr="00F645E0">
        <w:rPr>
          <w:b/>
        </w:rPr>
        <w:t>hrs</w:t>
      </w:r>
      <w:r>
        <w:rPr>
          <w:b/>
        </w:rPr>
        <w:t>z</w:t>
      </w:r>
      <w:proofErr w:type="spellEnd"/>
      <w:r>
        <w:rPr>
          <w:b/>
        </w:rPr>
        <w:t>-ú ingatlan, valamint a 6819/1</w:t>
      </w:r>
      <w:r w:rsidRPr="00F645E0">
        <w:rPr>
          <w:b/>
        </w:rPr>
        <w:t xml:space="preserve"> </w:t>
      </w:r>
      <w:proofErr w:type="spellStart"/>
      <w:r w:rsidRPr="00F645E0">
        <w:rPr>
          <w:b/>
        </w:rPr>
        <w:t>hrsz</w:t>
      </w:r>
      <w:proofErr w:type="spellEnd"/>
      <w:r w:rsidRPr="00F645E0">
        <w:rPr>
          <w:b/>
        </w:rPr>
        <w:t>-ú ingatlannak a HÉSZ szerint Lk-5 építési övezetbe sorolt területének használat</w:t>
      </w:r>
      <w:r>
        <w:rPr>
          <w:b/>
        </w:rPr>
        <w:t>ba adásához a szomszédos 6815/8, 6815/9, 6815/10, 6815/11 és 6815/12</w:t>
      </w:r>
      <w:r w:rsidRPr="00F645E0">
        <w:rPr>
          <w:b/>
        </w:rPr>
        <w:t xml:space="preserve"> </w:t>
      </w:r>
      <w:proofErr w:type="spellStart"/>
      <w:r w:rsidRPr="00F645E0">
        <w:rPr>
          <w:b/>
        </w:rPr>
        <w:t>hrsz</w:t>
      </w:r>
      <w:proofErr w:type="spellEnd"/>
      <w:r w:rsidRPr="00F645E0">
        <w:rPr>
          <w:b/>
        </w:rPr>
        <w:t>-ú ingatlan-tulajdonosok részére.</w:t>
      </w:r>
    </w:p>
    <w:p w:rsidR="00822792" w:rsidRPr="00F645E0" w:rsidRDefault="00822792" w:rsidP="00822792">
      <w:pPr>
        <w:rPr>
          <w:b/>
          <w:i/>
        </w:rPr>
      </w:pPr>
    </w:p>
    <w:p w:rsidR="00822792" w:rsidRPr="00F645E0" w:rsidRDefault="00822792" w:rsidP="00822792">
      <w:r w:rsidRPr="00F645E0">
        <w:t>Határidő:</w:t>
      </w:r>
      <w:r w:rsidRPr="00F645E0">
        <w:tab/>
        <w:t>2024. szeptember 19.</w:t>
      </w:r>
    </w:p>
    <w:p w:rsidR="00822792" w:rsidRDefault="00822792" w:rsidP="00822792">
      <w:r w:rsidRPr="00F645E0">
        <w:t xml:space="preserve">Felelős: </w:t>
      </w:r>
      <w:r w:rsidRPr="00F645E0">
        <w:tab/>
        <w:t>bizottsági elnök</w:t>
      </w:r>
    </w:p>
    <w:p w:rsidR="00822792" w:rsidRDefault="00822792" w:rsidP="00822792"/>
    <w:p w:rsidR="00822792" w:rsidRPr="00F645E0" w:rsidRDefault="00822792" w:rsidP="00822792"/>
    <w:p w:rsidR="00822792" w:rsidRPr="00F645E0" w:rsidRDefault="00822792" w:rsidP="00822792">
      <w:pPr>
        <w:rPr>
          <w:b/>
          <w:u w:val="single"/>
        </w:rPr>
      </w:pPr>
      <w:r w:rsidRPr="00F645E0">
        <w:rPr>
          <w:b/>
          <w:u w:val="single"/>
        </w:rPr>
        <w:t>16</w:t>
      </w:r>
      <w:r>
        <w:rPr>
          <w:b/>
          <w:u w:val="single"/>
        </w:rPr>
        <w:t>4</w:t>
      </w:r>
      <w:r w:rsidRPr="00F645E0">
        <w:rPr>
          <w:b/>
          <w:u w:val="single"/>
        </w:rPr>
        <w:t>/2024. (IX.18.) PGB határozat</w:t>
      </w:r>
    </w:p>
    <w:p w:rsidR="00822792" w:rsidRDefault="00822792" w:rsidP="00822792">
      <w:pPr>
        <w:jc w:val="both"/>
        <w:rPr>
          <w:b/>
        </w:rPr>
      </w:pPr>
      <w:r w:rsidRPr="00F645E0">
        <w:rPr>
          <w:b/>
        </w:rPr>
        <w:t>Hajdúszoboszló Város Önkormányzata Képviselő-testületének Pénzügyi és Gazdasági Bizottsága nem támogatja</w:t>
      </w:r>
      <w:r>
        <w:rPr>
          <w:b/>
        </w:rPr>
        <w:t>, hogy Hajdúszoboszló 6819/1</w:t>
      </w:r>
      <w:r w:rsidRPr="007760F7">
        <w:rPr>
          <w:b/>
        </w:rPr>
        <w:t xml:space="preserve"> </w:t>
      </w:r>
      <w:proofErr w:type="spellStart"/>
      <w:r w:rsidRPr="007760F7">
        <w:rPr>
          <w:b/>
        </w:rPr>
        <w:t>hrsz</w:t>
      </w:r>
      <w:proofErr w:type="spellEnd"/>
      <w:r w:rsidRPr="007760F7">
        <w:rPr>
          <w:b/>
        </w:rPr>
        <w:t>-ú ingatlanra 2022. október 4. napon ke</w:t>
      </w:r>
      <w:r>
        <w:rPr>
          <w:b/>
        </w:rPr>
        <w:t xml:space="preserve">lt területhasználati </w:t>
      </w:r>
      <w:proofErr w:type="gramStart"/>
      <w:r>
        <w:rPr>
          <w:b/>
        </w:rPr>
        <w:t xml:space="preserve">szerződés </w:t>
      </w:r>
      <w:r w:rsidRPr="007760F7">
        <w:rPr>
          <w:b/>
        </w:rPr>
        <w:t>módosít</w:t>
      </w:r>
      <w:r>
        <w:rPr>
          <w:b/>
        </w:rPr>
        <w:t>ásra</w:t>
      </w:r>
      <w:proofErr w:type="gramEnd"/>
      <w:r>
        <w:rPr>
          <w:b/>
        </w:rPr>
        <w:t xml:space="preserve"> kerüljön</w:t>
      </w:r>
      <w:r w:rsidRPr="007760F7">
        <w:rPr>
          <w:b/>
        </w:rPr>
        <w:t xml:space="preserve"> oly módon, hogy az ingatlannak a HÉSZ szerinti Lk-5 építési övezetbe sorolt területe kikerül a szerződés hatálya alól.</w:t>
      </w:r>
    </w:p>
    <w:p w:rsidR="00822792" w:rsidRPr="00F645E0" w:rsidRDefault="00822792" w:rsidP="00822792">
      <w:pPr>
        <w:rPr>
          <w:b/>
          <w:i/>
        </w:rPr>
      </w:pPr>
    </w:p>
    <w:p w:rsidR="00822792" w:rsidRPr="00F645E0" w:rsidRDefault="00822792" w:rsidP="00822792">
      <w:r w:rsidRPr="00F645E0">
        <w:t>Határidő:</w:t>
      </w:r>
      <w:r w:rsidRPr="00F645E0">
        <w:tab/>
        <w:t>2024. szeptember 19.</w:t>
      </w:r>
    </w:p>
    <w:p w:rsidR="00822792" w:rsidRPr="00F645E0" w:rsidRDefault="00822792" w:rsidP="00822792">
      <w:r w:rsidRPr="00F645E0">
        <w:t xml:space="preserve">Felelős: </w:t>
      </w:r>
      <w:r w:rsidRPr="00F645E0">
        <w:tab/>
        <w:t>bizottsági elnök</w:t>
      </w:r>
    </w:p>
    <w:p w:rsidR="00822792" w:rsidRDefault="00822792" w:rsidP="00822792"/>
    <w:p w:rsidR="00822792" w:rsidRPr="00341C38" w:rsidRDefault="00822792" w:rsidP="00822792"/>
    <w:p w:rsidR="00822792" w:rsidRPr="00341C38" w:rsidRDefault="00822792" w:rsidP="00822792">
      <w:pPr>
        <w:jc w:val="center"/>
        <w:rPr>
          <w:b/>
        </w:rPr>
      </w:pPr>
      <w:r w:rsidRPr="00341C38">
        <w:rPr>
          <w:b/>
        </w:rPr>
        <w:t>1</w:t>
      </w:r>
      <w:r>
        <w:rPr>
          <w:b/>
        </w:rPr>
        <w:t>5</w:t>
      </w:r>
      <w:r w:rsidRPr="00341C38">
        <w:rPr>
          <w:b/>
        </w:rPr>
        <w:t>. napirend</w:t>
      </w:r>
    </w:p>
    <w:p w:rsidR="00822792" w:rsidRPr="00341C38" w:rsidRDefault="00822792" w:rsidP="00822792">
      <w:pPr>
        <w:rPr>
          <w:b/>
          <w:i/>
        </w:rPr>
      </w:pPr>
    </w:p>
    <w:p w:rsidR="00822792" w:rsidRDefault="00822792" w:rsidP="00822792">
      <w:pPr>
        <w:jc w:val="center"/>
        <w:rPr>
          <w:b/>
          <w:i/>
        </w:rPr>
      </w:pPr>
      <w:r w:rsidRPr="00D33732">
        <w:rPr>
          <w:b/>
          <w:i/>
        </w:rPr>
        <w:t>Előterjesztés elővásárlási jog gyakorlására (képviselő-testületi ülés 13. napirend)</w:t>
      </w:r>
    </w:p>
    <w:p w:rsidR="00822792" w:rsidRPr="00341C38" w:rsidRDefault="00822792" w:rsidP="00822792">
      <w:pPr>
        <w:jc w:val="both"/>
      </w:pPr>
    </w:p>
    <w:p w:rsidR="00822792" w:rsidRPr="00341C38" w:rsidRDefault="00822792" w:rsidP="00822792">
      <w:pPr>
        <w:jc w:val="both"/>
        <w:rPr>
          <w:b/>
          <w:u w:val="single"/>
        </w:rPr>
      </w:pPr>
      <w:r>
        <w:rPr>
          <w:b/>
          <w:u w:val="single"/>
        </w:rPr>
        <w:t>165</w:t>
      </w:r>
      <w:r w:rsidRPr="00341C38">
        <w:rPr>
          <w:b/>
          <w:u w:val="single"/>
        </w:rPr>
        <w:t>/2024. (IX.18.) PGB határozat</w:t>
      </w:r>
    </w:p>
    <w:p w:rsidR="00822792" w:rsidRPr="007760F7" w:rsidRDefault="00822792" w:rsidP="00822792">
      <w:pPr>
        <w:jc w:val="both"/>
        <w:rPr>
          <w:rFonts w:eastAsia="SimSun"/>
          <w:b/>
        </w:rPr>
      </w:pPr>
      <w:r w:rsidRPr="00341C38">
        <w:rPr>
          <w:rFonts w:eastAsia="SimSun"/>
          <w:b/>
        </w:rPr>
        <w:t>Hajdúszoboszló Város Önkormányzata Képviselő-testületének Pénzügyi és Gazdasági Bizottsága támogatja,</w:t>
      </w:r>
      <w:r w:rsidRPr="007760F7">
        <w:t xml:space="preserve"> </w:t>
      </w:r>
      <w:r w:rsidRPr="007760F7">
        <w:rPr>
          <w:rFonts w:eastAsia="SimSun"/>
          <w:b/>
        </w:rPr>
        <w:t>hogy a Hajdús</w:t>
      </w:r>
      <w:r>
        <w:rPr>
          <w:rFonts w:eastAsia="SimSun"/>
          <w:b/>
        </w:rPr>
        <w:t>zoboszló Jókai soron lévő, 5402</w:t>
      </w:r>
      <w:r w:rsidRPr="007760F7">
        <w:rPr>
          <w:rFonts w:eastAsia="SimSun"/>
          <w:b/>
        </w:rPr>
        <w:t xml:space="preserve"> </w:t>
      </w:r>
      <w:proofErr w:type="spellStart"/>
      <w:r w:rsidRPr="007760F7">
        <w:rPr>
          <w:rFonts w:eastAsia="SimSun"/>
          <w:b/>
        </w:rPr>
        <w:t>hrsz</w:t>
      </w:r>
      <w:proofErr w:type="spellEnd"/>
      <w:r w:rsidRPr="007760F7">
        <w:rPr>
          <w:rFonts w:eastAsia="SimSun"/>
          <w:b/>
        </w:rPr>
        <w:t>-ú, közterület megnevezésű ingatlanon található 8. számú pavilon felépítményt Hajdúszoboszló Város Önkormányz</w:t>
      </w:r>
      <w:r>
        <w:rPr>
          <w:rFonts w:eastAsia="SimSun"/>
          <w:b/>
        </w:rPr>
        <w:t>ata a tulajdonostól meg</w:t>
      </w:r>
      <w:r w:rsidRPr="007760F7">
        <w:rPr>
          <w:rFonts w:eastAsia="SimSun"/>
          <w:b/>
        </w:rPr>
        <w:t>vásárol</w:t>
      </w:r>
      <w:r>
        <w:rPr>
          <w:rFonts w:eastAsia="SimSun"/>
          <w:b/>
        </w:rPr>
        <w:t>ja 7.900.000</w:t>
      </w:r>
      <w:r w:rsidRPr="007760F7">
        <w:rPr>
          <w:rFonts w:eastAsia="SimSun"/>
          <w:b/>
        </w:rPr>
        <w:t xml:space="preserve"> Ft vételáron. A vételár forrása a 2024. évi költségvetési tartalék.</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D5B32" w:rsidRPr="00822792" w:rsidRDefault="008D5B32" w:rsidP="00822792">
      <w:pPr>
        <w:jc w:val="both"/>
        <w:rPr>
          <w:color w:val="000000"/>
        </w:rPr>
      </w:pPr>
    </w:p>
    <w:p w:rsidR="00822792" w:rsidRPr="00341C38" w:rsidRDefault="00822792" w:rsidP="00822792">
      <w:pPr>
        <w:jc w:val="center"/>
        <w:rPr>
          <w:b/>
        </w:rPr>
      </w:pPr>
      <w:r w:rsidRPr="00341C38">
        <w:rPr>
          <w:b/>
        </w:rPr>
        <w:t>1</w:t>
      </w:r>
      <w:r>
        <w:rPr>
          <w:b/>
        </w:rPr>
        <w:t>6</w:t>
      </w:r>
      <w:r w:rsidRPr="00341C38">
        <w:rPr>
          <w:b/>
        </w:rPr>
        <w:t>. napirend</w:t>
      </w:r>
    </w:p>
    <w:p w:rsidR="00822792" w:rsidRDefault="00822792" w:rsidP="00822792">
      <w:pPr>
        <w:rPr>
          <w:b/>
          <w:i/>
        </w:rPr>
      </w:pPr>
    </w:p>
    <w:p w:rsidR="008D5B32" w:rsidRPr="00341C38" w:rsidRDefault="008D5B32" w:rsidP="00822792">
      <w:pPr>
        <w:rPr>
          <w:b/>
          <w:i/>
        </w:rPr>
      </w:pPr>
    </w:p>
    <w:p w:rsidR="00822792" w:rsidRDefault="00822792" w:rsidP="00822792">
      <w:pPr>
        <w:jc w:val="center"/>
        <w:rPr>
          <w:b/>
          <w:i/>
        </w:rPr>
      </w:pPr>
      <w:r>
        <w:rPr>
          <w:b/>
          <w:i/>
        </w:rPr>
        <w:t>E</w:t>
      </w:r>
      <w:r w:rsidRPr="00D33732">
        <w:rPr>
          <w:b/>
          <w:i/>
        </w:rPr>
        <w:t xml:space="preserve">lőterjesztés a </w:t>
      </w:r>
      <w:proofErr w:type="spellStart"/>
      <w:r w:rsidRPr="00D33732">
        <w:rPr>
          <w:b/>
          <w:i/>
        </w:rPr>
        <w:t>Szilfákalja</w:t>
      </w:r>
      <w:proofErr w:type="spellEnd"/>
      <w:r w:rsidRPr="00D33732">
        <w:rPr>
          <w:b/>
          <w:i/>
        </w:rPr>
        <w:t xml:space="preserve"> – Bányász utca közötti közterületet érintő rekonstrukciós pályázatok többletforrás igényével kapcsolatosan (képviselő-testületi ülés 21. napirend)</w:t>
      </w:r>
    </w:p>
    <w:p w:rsidR="00822792" w:rsidRDefault="00822792" w:rsidP="00822792">
      <w:pPr>
        <w:jc w:val="both"/>
      </w:pPr>
    </w:p>
    <w:p w:rsidR="008D5B32" w:rsidRPr="00341C38" w:rsidRDefault="008D5B32" w:rsidP="00822792">
      <w:pPr>
        <w:jc w:val="both"/>
      </w:pPr>
    </w:p>
    <w:p w:rsidR="00822792" w:rsidRPr="00341C38" w:rsidRDefault="00822792" w:rsidP="00822792">
      <w:pPr>
        <w:jc w:val="both"/>
        <w:rPr>
          <w:b/>
          <w:u w:val="single"/>
        </w:rPr>
      </w:pPr>
      <w:r>
        <w:rPr>
          <w:b/>
          <w:u w:val="single"/>
        </w:rPr>
        <w:t>166</w:t>
      </w:r>
      <w:r w:rsidRPr="00341C38">
        <w:rPr>
          <w:b/>
          <w:u w:val="single"/>
        </w:rPr>
        <w:t>/2024. (IX.18.) PGB határozat</w:t>
      </w:r>
    </w:p>
    <w:p w:rsidR="00822792" w:rsidRDefault="00822792" w:rsidP="00822792">
      <w:pPr>
        <w:pStyle w:val="Listaszerbekezds"/>
        <w:numPr>
          <w:ilvl w:val="0"/>
          <w:numId w:val="39"/>
        </w:numPr>
        <w:jc w:val="both"/>
        <w:rPr>
          <w:rFonts w:eastAsia="SimSun"/>
          <w:b/>
        </w:rPr>
      </w:pPr>
      <w:proofErr w:type="gramStart"/>
      <w:r w:rsidRPr="00D55BF8">
        <w:rPr>
          <w:rFonts w:eastAsia="SimSun"/>
          <w:b/>
        </w:rPr>
        <w:t>Hajdúszoboszló Város Önkormányzata Képviselő-testületének Pénzügyi és Gazdasági Bizottsága támogatja</w:t>
      </w:r>
      <w:r>
        <w:rPr>
          <w:rFonts w:eastAsia="SimSun"/>
          <w:b/>
        </w:rPr>
        <w:t xml:space="preserve"> </w:t>
      </w:r>
      <w:r w:rsidRPr="00D55BF8">
        <w:rPr>
          <w:rFonts w:eastAsia="SimSun"/>
          <w:b/>
        </w:rPr>
        <w:t>a „Belterületi útfejlesztések Hajdúszoboszlón” című (projektazonosító száma: TOP_Plusz-1.2.3-21-HB1-2022-00006) pályázat megvalósításához s</w:t>
      </w:r>
      <w:r>
        <w:rPr>
          <w:rFonts w:eastAsia="SimSun"/>
          <w:b/>
        </w:rPr>
        <w:t xml:space="preserve">zükséges bruttó 73.326.087 Ft </w:t>
      </w:r>
      <w:r w:rsidRPr="00D55BF8">
        <w:rPr>
          <w:rFonts w:eastAsia="SimSun"/>
          <w:b/>
        </w:rPr>
        <w:t xml:space="preserve"> és a „</w:t>
      </w:r>
      <w:proofErr w:type="spellStart"/>
      <w:r w:rsidRPr="00D55BF8">
        <w:rPr>
          <w:rFonts w:eastAsia="SimSun"/>
          <w:b/>
        </w:rPr>
        <w:t>Szilfákalja</w:t>
      </w:r>
      <w:proofErr w:type="spellEnd"/>
      <w:r w:rsidRPr="00D55BF8">
        <w:rPr>
          <w:rFonts w:eastAsia="SimSun"/>
          <w:b/>
        </w:rPr>
        <w:t xml:space="preserve"> és Bányász utca közötti park rekonstrukciója Hajdúszoboszlón” című (projektazonosító száma: TOP_PLUSZ-1.2.1-21-HB1-2022-00046) pályázat megvalósításához s</w:t>
      </w:r>
      <w:r>
        <w:rPr>
          <w:rFonts w:eastAsia="SimSun"/>
          <w:b/>
        </w:rPr>
        <w:t>zükséges bruttó 35.556.518 Ft</w:t>
      </w:r>
      <w:r w:rsidRPr="00D55BF8">
        <w:rPr>
          <w:rFonts w:eastAsia="SimSun"/>
          <w:b/>
        </w:rPr>
        <w:t xml:space="preserve"> a 2024. évi költségvetés 13. számú melléklet, fejlesztési tartalék (19</w:t>
      </w:r>
      <w:r>
        <w:rPr>
          <w:rFonts w:eastAsia="SimSun"/>
          <w:b/>
        </w:rPr>
        <w:t>/ÖK) sorának terhére történő biztosítását.</w:t>
      </w:r>
      <w:proofErr w:type="gramEnd"/>
      <w:r w:rsidRPr="00D55BF8">
        <w:rPr>
          <w:rFonts w:eastAsia="SimSun"/>
          <w:b/>
        </w:rPr>
        <w:t xml:space="preserve"> </w:t>
      </w:r>
    </w:p>
    <w:p w:rsidR="00822792" w:rsidRPr="00D55BF8" w:rsidRDefault="00822792" w:rsidP="00822792">
      <w:pPr>
        <w:jc w:val="both"/>
        <w:rPr>
          <w:rFonts w:eastAsia="SimSun"/>
          <w:b/>
        </w:rPr>
      </w:pPr>
    </w:p>
    <w:p w:rsidR="00822792" w:rsidRPr="00D55BF8" w:rsidRDefault="00822792" w:rsidP="00822792">
      <w:pPr>
        <w:pStyle w:val="Listaszerbekezds"/>
        <w:numPr>
          <w:ilvl w:val="0"/>
          <w:numId w:val="39"/>
        </w:numPr>
        <w:jc w:val="both"/>
        <w:rPr>
          <w:rFonts w:eastAsia="SimSun"/>
          <w:b/>
        </w:rPr>
      </w:pPr>
      <w:r w:rsidRPr="00D55BF8">
        <w:rPr>
          <w:rFonts w:eastAsia="SimSun"/>
          <w:b/>
        </w:rPr>
        <w:t xml:space="preserve">Hajdúszoboszló Város Önkormányzatának </w:t>
      </w:r>
      <w:r>
        <w:rPr>
          <w:rFonts w:eastAsia="SimSun"/>
          <w:b/>
        </w:rPr>
        <w:t xml:space="preserve">Pénzügyi és Gazdasági Bizottsága támogatja a </w:t>
      </w:r>
      <w:r w:rsidRPr="00D55BF8">
        <w:rPr>
          <w:rFonts w:eastAsia="SimSun"/>
          <w:b/>
        </w:rPr>
        <w:t>„Belterületi útfejlesztések Hajdúszoboszlón” című (projektazonosító száma: TOP_Plusz-1.2.3-21-HB1-2022-00006) pály</w:t>
      </w:r>
      <w:r>
        <w:rPr>
          <w:rFonts w:eastAsia="SimSun"/>
          <w:b/>
        </w:rPr>
        <w:t>ázathoz kapcsolódóan</w:t>
      </w:r>
      <w:r w:rsidRPr="00D55BF8">
        <w:rPr>
          <w:rFonts w:eastAsia="SimSun"/>
          <w:b/>
        </w:rPr>
        <w:t xml:space="preserve"> bruttó 73.326.087 Ft és a „</w:t>
      </w:r>
      <w:proofErr w:type="spellStart"/>
      <w:r w:rsidRPr="00D55BF8">
        <w:rPr>
          <w:rFonts w:eastAsia="SimSun"/>
          <w:b/>
        </w:rPr>
        <w:t>Szilfákalja</w:t>
      </w:r>
      <w:proofErr w:type="spellEnd"/>
      <w:r w:rsidRPr="00D55BF8">
        <w:rPr>
          <w:rFonts w:eastAsia="SimSun"/>
          <w:b/>
        </w:rPr>
        <w:t xml:space="preserve"> és Bányász utca közötti park rekonstrukciója Hajdúszoboszlón” című (projektazonosító száma: TOP_PLUSZ-1.2.1-21-HB1-2022-00046) pályázathoz </w:t>
      </w:r>
      <w:r>
        <w:rPr>
          <w:rFonts w:eastAsia="SimSun"/>
          <w:b/>
        </w:rPr>
        <w:t>kapcsolódóan</w:t>
      </w:r>
      <w:r w:rsidRPr="00D55BF8">
        <w:rPr>
          <w:rFonts w:eastAsia="SimSun"/>
          <w:b/>
        </w:rPr>
        <w:t xml:space="preserve"> bruttó 35.556.518 Ft összegű többletforrás igény benyújtását a támogató felé. </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Pr="00341C38"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Pr="00341C38" w:rsidRDefault="00822792" w:rsidP="00822792">
      <w:pPr>
        <w:jc w:val="both"/>
      </w:pPr>
    </w:p>
    <w:p w:rsidR="00822792" w:rsidRDefault="00822792" w:rsidP="00822792"/>
    <w:p w:rsidR="00822792" w:rsidRPr="00341C38" w:rsidRDefault="00822792" w:rsidP="00822792">
      <w:pPr>
        <w:jc w:val="center"/>
        <w:rPr>
          <w:b/>
        </w:rPr>
      </w:pPr>
      <w:r w:rsidRPr="00341C38">
        <w:rPr>
          <w:b/>
        </w:rPr>
        <w:t>1</w:t>
      </w:r>
      <w:r>
        <w:rPr>
          <w:b/>
        </w:rPr>
        <w:t>7</w:t>
      </w:r>
      <w:r w:rsidRPr="00341C38">
        <w:rPr>
          <w:b/>
        </w:rPr>
        <w:t>. napirend</w:t>
      </w:r>
    </w:p>
    <w:p w:rsidR="00822792" w:rsidRDefault="00822792" w:rsidP="00822792">
      <w:pPr>
        <w:rPr>
          <w:b/>
          <w:i/>
        </w:rPr>
      </w:pPr>
    </w:p>
    <w:p w:rsidR="008D5B32" w:rsidRPr="00341C38" w:rsidRDefault="008D5B32" w:rsidP="00822792">
      <w:pPr>
        <w:rPr>
          <w:b/>
          <w:i/>
        </w:rPr>
      </w:pPr>
    </w:p>
    <w:p w:rsidR="00822792" w:rsidRDefault="00822792" w:rsidP="00822792">
      <w:pPr>
        <w:jc w:val="center"/>
        <w:rPr>
          <w:b/>
          <w:i/>
        </w:rPr>
      </w:pPr>
      <w:r w:rsidRPr="00D33732">
        <w:rPr>
          <w:b/>
          <w:i/>
        </w:rPr>
        <w:t>Előterjesztés a „Leromlott városi területek rehabilitációja Hajdúszoboszlón” – pályázat elszámolásával kapcsolatosan (képviselő-testületi ülés 22. napirend)</w:t>
      </w:r>
    </w:p>
    <w:p w:rsidR="00822792" w:rsidRDefault="00822792" w:rsidP="00822792">
      <w:pPr>
        <w:jc w:val="both"/>
      </w:pPr>
    </w:p>
    <w:p w:rsidR="008D5B32" w:rsidRPr="00341C38" w:rsidRDefault="008D5B32" w:rsidP="00822792">
      <w:pPr>
        <w:jc w:val="both"/>
      </w:pPr>
    </w:p>
    <w:p w:rsidR="00822792" w:rsidRPr="00341C38" w:rsidRDefault="00822792" w:rsidP="00822792">
      <w:pPr>
        <w:jc w:val="both"/>
        <w:rPr>
          <w:b/>
          <w:u w:val="single"/>
        </w:rPr>
      </w:pPr>
      <w:r>
        <w:rPr>
          <w:b/>
          <w:u w:val="single"/>
        </w:rPr>
        <w:t>167</w:t>
      </w:r>
      <w:r w:rsidRPr="00341C38">
        <w:rPr>
          <w:b/>
          <w:u w:val="single"/>
        </w:rPr>
        <w:t>/2024. (IX.18.) PGB határozat</w:t>
      </w:r>
    </w:p>
    <w:p w:rsidR="00822792" w:rsidRPr="005E7307" w:rsidRDefault="00822792" w:rsidP="00822792">
      <w:pPr>
        <w:jc w:val="both"/>
        <w:rPr>
          <w:rFonts w:eastAsia="SimSun"/>
          <w:b/>
        </w:rPr>
      </w:pPr>
      <w:proofErr w:type="gramStart"/>
      <w:r w:rsidRPr="00341C38">
        <w:rPr>
          <w:rFonts w:eastAsia="SimSun"/>
          <w:b/>
        </w:rPr>
        <w:t>Hajdúszoboszló Város Önkormányzata Képviselő-testületének Pénzügyi és Gazdasági Bizottsága támogatja,</w:t>
      </w:r>
      <w:r>
        <w:rPr>
          <w:rFonts w:eastAsia="SimSun"/>
          <w:b/>
        </w:rPr>
        <w:t xml:space="preserve"> </w:t>
      </w:r>
      <w:r w:rsidRPr="005E7307">
        <w:rPr>
          <w:rFonts w:eastAsia="SimSun"/>
          <w:b/>
        </w:rPr>
        <w:t>hogy a TOP-4.3.1-16-HB1-2020-00018 azonosító számú, „Leromlott városi területek rehabilitációja Hajdúszoboszlón” című pályázat elszámolásához kapcsolódóan 2.500.808 Ft összeggel csökkenjen a 2024. évi városi költségvetés 13. sz. melléklet 19 ÖK sora (Pályázati fejlesztési céltartalék) és a 4. sz. melléklet 2/F (TOP-4.3.1-16-00018 Szociális pályázatra - leromlott városi területek rehabilitációja pályázat) sora.</w:t>
      </w:r>
      <w:proofErr w:type="gramEnd"/>
    </w:p>
    <w:p w:rsidR="00822792" w:rsidRPr="005E7307" w:rsidRDefault="00822792" w:rsidP="00822792">
      <w:pPr>
        <w:jc w:val="both"/>
        <w:rPr>
          <w:rFonts w:eastAsia="SimSun"/>
          <w:b/>
        </w:rPr>
      </w:pPr>
    </w:p>
    <w:p w:rsidR="00822792" w:rsidRPr="00341C38" w:rsidRDefault="00822792" w:rsidP="00822792">
      <w:pPr>
        <w:jc w:val="both"/>
        <w:rPr>
          <w:rFonts w:eastAsia="SimSun"/>
          <w:b/>
        </w:rPr>
      </w:pPr>
      <w:r w:rsidRPr="005E7307">
        <w:rPr>
          <w:rFonts w:eastAsia="SimSun"/>
          <w:b/>
        </w:rPr>
        <w:t>Felkéri a Jegyzőt, hogy a következő költségvetési rendeletmódosításkor a fenti összegeket vezesse át.</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Pr="00341C38"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Pr="00341C38" w:rsidRDefault="00822792" w:rsidP="00822792">
      <w:pPr>
        <w:jc w:val="both"/>
      </w:pPr>
    </w:p>
    <w:p w:rsidR="00822792" w:rsidRDefault="00822792" w:rsidP="00822792"/>
    <w:p w:rsidR="008D5B32" w:rsidRDefault="008D5B32" w:rsidP="00822792"/>
    <w:p w:rsidR="008D5B32" w:rsidRDefault="008D5B32" w:rsidP="00822792"/>
    <w:p w:rsidR="00822792" w:rsidRDefault="00822792" w:rsidP="00822792"/>
    <w:p w:rsidR="00822792" w:rsidRPr="00341C38" w:rsidRDefault="00822792" w:rsidP="00822792">
      <w:pPr>
        <w:jc w:val="center"/>
        <w:rPr>
          <w:b/>
        </w:rPr>
      </w:pPr>
      <w:r w:rsidRPr="00341C38">
        <w:rPr>
          <w:b/>
        </w:rPr>
        <w:t>1</w:t>
      </w:r>
      <w:r>
        <w:rPr>
          <w:b/>
        </w:rPr>
        <w:t>8</w:t>
      </w:r>
      <w:r w:rsidRPr="00341C38">
        <w:rPr>
          <w:b/>
        </w:rPr>
        <w:t>. napirend</w:t>
      </w:r>
    </w:p>
    <w:p w:rsidR="00822792" w:rsidRDefault="00822792" w:rsidP="00822792">
      <w:pPr>
        <w:rPr>
          <w:b/>
          <w:i/>
        </w:rPr>
      </w:pPr>
    </w:p>
    <w:p w:rsidR="008D5B32" w:rsidRPr="00341C38" w:rsidRDefault="008D5B32" w:rsidP="00822792">
      <w:pPr>
        <w:rPr>
          <w:b/>
          <w:i/>
        </w:rPr>
      </w:pPr>
    </w:p>
    <w:p w:rsidR="00822792" w:rsidRDefault="00822792" w:rsidP="00822792">
      <w:pPr>
        <w:jc w:val="center"/>
        <w:rPr>
          <w:b/>
          <w:i/>
        </w:rPr>
      </w:pPr>
      <w:r w:rsidRPr="00D33732">
        <w:rPr>
          <w:b/>
          <w:i/>
        </w:rPr>
        <w:t>Előterjesztés a Hajdúszoboszlói Egyesített Óvoda felújítási kérelmeiről (képviselő-testületi ülés 23. napirend)</w:t>
      </w:r>
    </w:p>
    <w:p w:rsidR="008D5B32" w:rsidRDefault="008D5B32" w:rsidP="00822792">
      <w:pPr>
        <w:jc w:val="both"/>
      </w:pPr>
    </w:p>
    <w:p w:rsidR="00822792" w:rsidRPr="00341C38" w:rsidRDefault="00822792" w:rsidP="00822792">
      <w:pPr>
        <w:jc w:val="both"/>
      </w:pPr>
    </w:p>
    <w:p w:rsidR="00822792" w:rsidRPr="00341C38" w:rsidRDefault="00822792" w:rsidP="00822792">
      <w:pPr>
        <w:jc w:val="both"/>
        <w:rPr>
          <w:b/>
          <w:u w:val="single"/>
        </w:rPr>
      </w:pPr>
      <w:r>
        <w:rPr>
          <w:b/>
          <w:u w:val="single"/>
        </w:rPr>
        <w:t>168</w:t>
      </w:r>
      <w:r w:rsidRPr="00341C38">
        <w:rPr>
          <w:b/>
          <w:u w:val="single"/>
        </w:rPr>
        <w:t>/2024. (IX.18.) PGB határozat</w:t>
      </w:r>
    </w:p>
    <w:p w:rsidR="00822792" w:rsidRPr="005E77DB" w:rsidRDefault="00822792" w:rsidP="00822792">
      <w:pPr>
        <w:jc w:val="both"/>
        <w:rPr>
          <w:rFonts w:eastAsia="SimSun"/>
          <w:b/>
        </w:rPr>
      </w:pPr>
      <w:r w:rsidRPr="00341C38">
        <w:rPr>
          <w:rFonts w:eastAsia="SimSun"/>
          <w:b/>
        </w:rPr>
        <w:t>Hajdúszoboszló Város Önkormányzata Képviselő-testületének Pénzügyi és</w:t>
      </w:r>
      <w:r>
        <w:rPr>
          <w:rFonts w:eastAsia="SimSun"/>
          <w:b/>
        </w:rPr>
        <w:t xml:space="preserve"> Gazdasági Bizottsága támogatja</w:t>
      </w:r>
      <w:r w:rsidRPr="005E77DB">
        <w:rPr>
          <w:rFonts w:eastAsia="SimSun"/>
          <w:b/>
        </w:rPr>
        <w:t xml:space="preserve"> a Hajdúszoboszlói Egyesített Óvoda kérelmét, így:</w:t>
      </w:r>
    </w:p>
    <w:p w:rsidR="00822792" w:rsidRPr="005E77DB" w:rsidRDefault="00822792" w:rsidP="00822792">
      <w:pPr>
        <w:ind w:left="284" w:hanging="284"/>
        <w:jc w:val="both"/>
        <w:rPr>
          <w:rFonts w:eastAsia="SimSun"/>
          <w:b/>
        </w:rPr>
      </w:pPr>
      <w:r>
        <w:rPr>
          <w:rFonts w:eastAsia="SimSun"/>
          <w:b/>
        </w:rPr>
        <w:t xml:space="preserve">- </w:t>
      </w:r>
      <w:r w:rsidRPr="005E77DB">
        <w:rPr>
          <w:rFonts w:eastAsia="SimSun"/>
          <w:b/>
        </w:rPr>
        <w:t>az Aprónép Óvoda (R</w:t>
      </w:r>
      <w:r>
        <w:rPr>
          <w:rFonts w:eastAsia="SimSun"/>
          <w:b/>
        </w:rPr>
        <w:t>ákóczi u. 21.) tetőszerkezete</w:t>
      </w:r>
      <w:r w:rsidRPr="005E77DB">
        <w:rPr>
          <w:rFonts w:eastAsia="SimSun"/>
          <w:b/>
        </w:rPr>
        <w:t xml:space="preserve"> felújításának többlet</w:t>
      </w:r>
      <w:r>
        <w:rPr>
          <w:rFonts w:eastAsia="SimSun"/>
          <w:b/>
        </w:rPr>
        <w:t>munkáira bruttó 1.052.000 Ft</w:t>
      </w:r>
      <w:r w:rsidRPr="005E77DB">
        <w:rPr>
          <w:rFonts w:eastAsia="SimSun"/>
          <w:b/>
        </w:rPr>
        <w:t>,</w:t>
      </w:r>
    </w:p>
    <w:p w:rsidR="00822792" w:rsidRPr="005E77DB" w:rsidRDefault="00822792" w:rsidP="00822792">
      <w:pPr>
        <w:ind w:left="284" w:hanging="284"/>
        <w:jc w:val="both"/>
        <w:rPr>
          <w:rFonts w:eastAsia="SimSun"/>
          <w:b/>
        </w:rPr>
      </w:pPr>
      <w:r>
        <w:rPr>
          <w:rFonts w:eastAsia="SimSun"/>
          <w:b/>
        </w:rPr>
        <w:t xml:space="preserve">- </w:t>
      </w:r>
      <w:r w:rsidRPr="005E77DB">
        <w:rPr>
          <w:rFonts w:eastAsia="SimSun"/>
          <w:b/>
        </w:rPr>
        <w:t>a Liget óvodában (Hőforrás utca 145.) az intézményfelújítási munkák során felújításra került vizesblokkhoz kapcsolódó előtér felú</w:t>
      </w:r>
      <w:r>
        <w:rPr>
          <w:rFonts w:eastAsia="SimSun"/>
          <w:b/>
        </w:rPr>
        <w:t>jítási munkáira bruttó 390.488 Ft,</w:t>
      </w:r>
    </w:p>
    <w:p w:rsidR="00822792" w:rsidRPr="005E77DB" w:rsidRDefault="00822792" w:rsidP="00822792">
      <w:pPr>
        <w:ind w:left="284" w:hanging="284"/>
        <w:jc w:val="both"/>
        <w:rPr>
          <w:rFonts w:eastAsia="SimSun"/>
          <w:b/>
        </w:rPr>
      </w:pPr>
      <w:r>
        <w:rPr>
          <w:rFonts w:eastAsia="SimSun"/>
          <w:b/>
        </w:rPr>
        <w:t xml:space="preserve">- </w:t>
      </w:r>
      <w:r w:rsidRPr="005E77DB">
        <w:rPr>
          <w:rFonts w:eastAsia="SimSun"/>
          <w:b/>
        </w:rPr>
        <w:t xml:space="preserve">a Liget óvodában (Hőforrás utca 145.) történt csőtörés helyreállítási </w:t>
      </w:r>
      <w:r>
        <w:rPr>
          <w:rFonts w:eastAsia="SimSun"/>
          <w:b/>
        </w:rPr>
        <w:t>munkáira bruttó 314.401 Ft</w:t>
      </w:r>
      <w:r w:rsidRPr="005E77DB">
        <w:rPr>
          <w:rFonts w:eastAsia="SimSun"/>
          <w:b/>
        </w:rPr>
        <w:t xml:space="preserve"> biztosít</w:t>
      </w:r>
      <w:r>
        <w:rPr>
          <w:rFonts w:eastAsia="SimSun"/>
          <w:b/>
        </w:rPr>
        <w:t>ását</w:t>
      </w:r>
      <w:r w:rsidRPr="005E77DB">
        <w:rPr>
          <w:rFonts w:eastAsia="SimSun"/>
          <w:b/>
        </w:rPr>
        <w:t xml:space="preserve"> a 2024. évi költségvetés 14. számú melléklet /Felújítások/, 3/ÖK /Intézményfelújítások + vis maior keret/ sora terhére.</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Default="00822792" w:rsidP="00822792">
      <w:pPr>
        <w:jc w:val="both"/>
        <w:rPr>
          <w:color w:val="000000"/>
        </w:rPr>
      </w:pPr>
    </w:p>
    <w:p w:rsidR="00822792" w:rsidRPr="00F5696E" w:rsidRDefault="00822792" w:rsidP="00822792">
      <w:pPr>
        <w:jc w:val="both"/>
        <w:rPr>
          <w:color w:val="000000"/>
        </w:rPr>
      </w:pPr>
    </w:p>
    <w:p w:rsidR="00822792" w:rsidRPr="00341C38" w:rsidRDefault="00822792" w:rsidP="00822792">
      <w:pPr>
        <w:jc w:val="center"/>
        <w:rPr>
          <w:b/>
        </w:rPr>
      </w:pPr>
      <w:r w:rsidRPr="00341C38">
        <w:rPr>
          <w:b/>
        </w:rPr>
        <w:t>1</w:t>
      </w:r>
      <w:r>
        <w:rPr>
          <w:b/>
        </w:rPr>
        <w:t>9</w:t>
      </w:r>
      <w:r w:rsidRPr="00341C38">
        <w:rPr>
          <w:b/>
        </w:rPr>
        <w:t>. napirend</w:t>
      </w:r>
    </w:p>
    <w:p w:rsidR="00822792" w:rsidRDefault="00822792" w:rsidP="00822792">
      <w:pPr>
        <w:rPr>
          <w:b/>
          <w:i/>
        </w:rPr>
      </w:pPr>
    </w:p>
    <w:p w:rsidR="008D5B32" w:rsidRPr="00341C38" w:rsidRDefault="008D5B32" w:rsidP="00822792">
      <w:pPr>
        <w:rPr>
          <w:b/>
          <w:i/>
        </w:rPr>
      </w:pPr>
    </w:p>
    <w:p w:rsidR="00822792" w:rsidRDefault="00822792" w:rsidP="00822792">
      <w:pPr>
        <w:jc w:val="center"/>
        <w:rPr>
          <w:b/>
          <w:i/>
        </w:rPr>
      </w:pPr>
      <w:r w:rsidRPr="00D33732">
        <w:rPr>
          <w:b/>
          <w:i/>
        </w:rPr>
        <w:t>Előterjesztés a Városi Sportház felújítási igényéről (képviselő-testületi ülés 24. napirend)</w:t>
      </w:r>
    </w:p>
    <w:p w:rsidR="00822792" w:rsidRDefault="00822792" w:rsidP="00822792">
      <w:pPr>
        <w:jc w:val="center"/>
        <w:rPr>
          <w:b/>
          <w:i/>
        </w:rPr>
      </w:pPr>
    </w:p>
    <w:p w:rsidR="00822792" w:rsidRPr="00341C38" w:rsidRDefault="00822792" w:rsidP="00822792">
      <w:pPr>
        <w:jc w:val="both"/>
      </w:pPr>
    </w:p>
    <w:p w:rsidR="00822792" w:rsidRPr="00341C38" w:rsidRDefault="00822792" w:rsidP="00822792">
      <w:pPr>
        <w:jc w:val="both"/>
        <w:rPr>
          <w:b/>
          <w:u w:val="single"/>
        </w:rPr>
      </w:pPr>
      <w:r>
        <w:rPr>
          <w:b/>
          <w:u w:val="single"/>
        </w:rPr>
        <w:t>169</w:t>
      </w:r>
      <w:r w:rsidRPr="00341C38">
        <w:rPr>
          <w:b/>
          <w:u w:val="single"/>
        </w:rPr>
        <w:t>/2024. (IX.18.) PGB határozat</w:t>
      </w:r>
    </w:p>
    <w:p w:rsidR="00822792" w:rsidRPr="00F5696E" w:rsidRDefault="00822792" w:rsidP="00822792">
      <w:pPr>
        <w:jc w:val="both"/>
        <w:rPr>
          <w:rFonts w:eastAsia="SimSun"/>
          <w:b/>
        </w:rPr>
      </w:pPr>
      <w:r w:rsidRPr="00341C38">
        <w:rPr>
          <w:rFonts w:eastAsia="SimSun"/>
          <w:b/>
        </w:rPr>
        <w:t>Hajdúszoboszló Város Önkormányzata Képviselő-testületének Pénzügyi és</w:t>
      </w:r>
      <w:r>
        <w:rPr>
          <w:rFonts w:eastAsia="SimSun"/>
          <w:b/>
        </w:rPr>
        <w:t xml:space="preserve"> Gazdasági Bizottsága támogatja</w:t>
      </w:r>
      <w:r w:rsidRPr="00F5696E">
        <w:t xml:space="preserve"> </w:t>
      </w:r>
      <w:r w:rsidRPr="00F5696E">
        <w:rPr>
          <w:rFonts w:eastAsia="SimSun"/>
          <w:b/>
        </w:rPr>
        <w:t>a Városi Sportház kérelmét, az épületben történt csőtörés helyreállítás</w:t>
      </w:r>
      <w:r>
        <w:rPr>
          <w:rFonts w:eastAsia="SimSun"/>
          <w:b/>
        </w:rPr>
        <w:t>i munkáira bruttó 462.918 Ft</w:t>
      </w:r>
      <w:r w:rsidRPr="00F5696E">
        <w:rPr>
          <w:rFonts w:eastAsia="SimSun"/>
          <w:b/>
        </w:rPr>
        <w:t xml:space="preserve"> biztosít</w:t>
      </w:r>
      <w:r>
        <w:rPr>
          <w:rFonts w:eastAsia="SimSun"/>
          <w:b/>
        </w:rPr>
        <w:t>ását</w:t>
      </w:r>
      <w:r w:rsidRPr="00F5696E">
        <w:rPr>
          <w:rFonts w:eastAsia="SimSun"/>
          <w:b/>
        </w:rPr>
        <w:t xml:space="preserve"> a 2024. évi költségvetés 14. számú melléklet /Felújítások/, 3/ÖK /Intézményfelújítások + vis maior keret/ sora terhére.</w:t>
      </w:r>
    </w:p>
    <w:p w:rsidR="00822792" w:rsidRPr="00341C38" w:rsidRDefault="00822792" w:rsidP="00822792">
      <w:pPr>
        <w:jc w:val="both"/>
        <w:rPr>
          <w:rFonts w:eastAsia="SimSun"/>
          <w:b/>
        </w:rPr>
      </w:pPr>
    </w:p>
    <w:p w:rsidR="00822792" w:rsidRPr="00341C38" w:rsidRDefault="00822792" w:rsidP="00822792">
      <w:pPr>
        <w:jc w:val="both"/>
        <w:rPr>
          <w:color w:val="000000"/>
        </w:rPr>
      </w:pPr>
      <w:r w:rsidRPr="00341C38">
        <w:rPr>
          <w:color w:val="000000"/>
          <w:u w:val="single"/>
        </w:rPr>
        <w:t>Határidő:</w:t>
      </w:r>
      <w:r w:rsidRPr="00341C38">
        <w:rPr>
          <w:color w:val="000000"/>
        </w:rPr>
        <w:tab/>
        <w:t>2024. szeptember 19.</w:t>
      </w:r>
    </w:p>
    <w:p w:rsidR="00822792" w:rsidRPr="00341C38" w:rsidRDefault="00822792" w:rsidP="0082279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22792" w:rsidRPr="00341C38" w:rsidRDefault="00822792" w:rsidP="00822792">
      <w:pPr>
        <w:jc w:val="both"/>
      </w:pPr>
    </w:p>
    <w:p w:rsidR="00822792" w:rsidRDefault="00822792" w:rsidP="00822792"/>
    <w:p w:rsidR="00822792" w:rsidRPr="00341C38" w:rsidRDefault="00822792" w:rsidP="00822792">
      <w:pPr>
        <w:jc w:val="center"/>
        <w:rPr>
          <w:b/>
        </w:rPr>
      </w:pPr>
      <w:r>
        <w:rPr>
          <w:b/>
        </w:rPr>
        <w:t>20</w:t>
      </w:r>
      <w:r w:rsidRPr="00341C38">
        <w:rPr>
          <w:b/>
        </w:rPr>
        <w:t>. napirend</w:t>
      </w:r>
    </w:p>
    <w:p w:rsidR="00822792" w:rsidRDefault="00822792" w:rsidP="00822792">
      <w:pPr>
        <w:rPr>
          <w:b/>
          <w:i/>
        </w:rPr>
      </w:pPr>
    </w:p>
    <w:p w:rsidR="008D5B32" w:rsidRPr="00341C38" w:rsidRDefault="008D5B32" w:rsidP="00822792">
      <w:pPr>
        <w:rPr>
          <w:b/>
          <w:i/>
        </w:rPr>
      </w:pPr>
    </w:p>
    <w:p w:rsidR="00822792" w:rsidRDefault="00822792" w:rsidP="00822792">
      <w:pPr>
        <w:jc w:val="center"/>
        <w:rPr>
          <w:b/>
          <w:i/>
        </w:rPr>
      </w:pPr>
      <w:r w:rsidRPr="00D33732">
        <w:rPr>
          <w:b/>
          <w:i/>
        </w:rPr>
        <w:t>Előterjesztés önkormányzati fogyasztási hely közüzemi díjai biztosításához szükséges többletforrás igényről (képviselő-testületi ülés 25. napirend)</w:t>
      </w:r>
    </w:p>
    <w:p w:rsidR="00822792" w:rsidRDefault="00822792" w:rsidP="00822792">
      <w:pPr>
        <w:jc w:val="both"/>
        <w:rPr>
          <w:b/>
          <w:i/>
        </w:rPr>
      </w:pPr>
    </w:p>
    <w:p w:rsidR="008D5B32" w:rsidRDefault="008D5B32" w:rsidP="00822792">
      <w:pPr>
        <w:jc w:val="both"/>
        <w:rPr>
          <w:b/>
          <w:i/>
        </w:rPr>
      </w:pPr>
    </w:p>
    <w:p w:rsidR="008D5B32" w:rsidRPr="00312A64" w:rsidRDefault="008D5B32" w:rsidP="008D5B32">
      <w:pPr>
        <w:jc w:val="both"/>
        <w:rPr>
          <w:b/>
          <w:color w:val="000000"/>
        </w:rPr>
      </w:pPr>
      <w:r>
        <w:rPr>
          <w:b/>
          <w:color w:val="000000"/>
        </w:rPr>
        <w:t>170</w:t>
      </w:r>
      <w:r w:rsidRPr="00312A64">
        <w:rPr>
          <w:b/>
          <w:color w:val="000000"/>
        </w:rPr>
        <w:t>/2024. (IX.18.) PGB határozat</w:t>
      </w:r>
    </w:p>
    <w:p w:rsidR="008D5B32" w:rsidRDefault="008D5B32" w:rsidP="008D5B32">
      <w:pPr>
        <w:jc w:val="both"/>
        <w:rPr>
          <w:b/>
          <w:color w:val="000000"/>
        </w:rPr>
      </w:pPr>
      <w:r w:rsidRPr="00312A64">
        <w:rPr>
          <w:b/>
          <w:color w:val="000000"/>
        </w:rPr>
        <w:t xml:space="preserve">Hajdúszoboszló Város Önkormányzata Képviselő-testületének Pénzügyi és Gazdasági Bizottsága </w:t>
      </w:r>
      <w:r>
        <w:rPr>
          <w:b/>
          <w:color w:val="000000"/>
        </w:rPr>
        <w:t xml:space="preserve">nem </w:t>
      </w:r>
      <w:r w:rsidRPr="00312A64">
        <w:rPr>
          <w:b/>
          <w:color w:val="000000"/>
        </w:rPr>
        <w:t>támogatja, hogy a jégpálya igénybevételére térítés ellenében legyen lehetőség.</w:t>
      </w:r>
    </w:p>
    <w:p w:rsidR="008D5B32" w:rsidRPr="00312A64" w:rsidRDefault="008D5B32" w:rsidP="008D5B32">
      <w:pPr>
        <w:jc w:val="both"/>
        <w:rPr>
          <w:b/>
          <w:color w:val="000000"/>
        </w:rPr>
      </w:pPr>
    </w:p>
    <w:p w:rsidR="008D5B32" w:rsidRPr="00312A64" w:rsidRDefault="008D5B32" w:rsidP="008D5B32">
      <w:pPr>
        <w:jc w:val="both"/>
        <w:rPr>
          <w:color w:val="000000"/>
        </w:rPr>
      </w:pPr>
      <w:r w:rsidRPr="00312A64">
        <w:rPr>
          <w:color w:val="000000"/>
        </w:rPr>
        <w:t>Határidő:</w:t>
      </w:r>
      <w:r w:rsidRPr="00312A64">
        <w:rPr>
          <w:color w:val="000000"/>
        </w:rPr>
        <w:tab/>
        <w:t>2024. szeptember 19.</w:t>
      </w:r>
    </w:p>
    <w:p w:rsidR="008D5B32" w:rsidRPr="00312A64" w:rsidRDefault="008D5B32" w:rsidP="008D5B32">
      <w:pPr>
        <w:jc w:val="both"/>
        <w:rPr>
          <w:color w:val="000000"/>
        </w:rPr>
      </w:pPr>
      <w:r w:rsidRPr="00312A64">
        <w:rPr>
          <w:color w:val="000000"/>
        </w:rPr>
        <w:t xml:space="preserve">Felelős: </w:t>
      </w:r>
      <w:r w:rsidRPr="00312A64">
        <w:rPr>
          <w:color w:val="000000"/>
        </w:rPr>
        <w:tab/>
        <w:t>bizottsági elnök</w:t>
      </w:r>
    </w:p>
    <w:p w:rsidR="008D5B32" w:rsidRDefault="008D5B32" w:rsidP="008D5B32">
      <w:pPr>
        <w:jc w:val="both"/>
      </w:pPr>
    </w:p>
    <w:p w:rsidR="008D5B32" w:rsidRPr="00341C38" w:rsidRDefault="008D5B32" w:rsidP="008D5B32">
      <w:pPr>
        <w:jc w:val="both"/>
      </w:pPr>
    </w:p>
    <w:p w:rsidR="008D5B32" w:rsidRPr="00341C38" w:rsidRDefault="008D5B32" w:rsidP="008D5B32">
      <w:pPr>
        <w:jc w:val="both"/>
        <w:rPr>
          <w:b/>
          <w:u w:val="single"/>
        </w:rPr>
      </w:pPr>
      <w:r>
        <w:rPr>
          <w:b/>
          <w:u w:val="single"/>
        </w:rPr>
        <w:t>171</w:t>
      </w:r>
      <w:r w:rsidRPr="00341C38">
        <w:rPr>
          <w:b/>
          <w:u w:val="single"/>
        </w:rPr>
        <w:t>/2024. (IX.18.) PGB határozat</w:t>
      </w:r>
    </w:p>
    <w:p w:rsidR="008D5B32" w:rsidRPr="00D77211" w:rsidRDefault="008D5B32" w:rsidP="008D5B32">
      <w:pPr>
        <w:jc w:val="both"/>
        <w:rPr>
          <w:rFonts w:eastAsia="SimSun"/>
          <w:b/>
        </w:rPr>
      </w:pPr>
      <w:proofErr w:type="gramStart"/>
      <w:r w:rsidRPr="00341C38">
        <w:rPr>
          <w:rFonts w:eastAsia="SimSun"/>
          <w:b/>
        </w:rPr>
        <w:t>Hajdúszoboszló Város Önkormányzata Képviselő-testületének Pénzügyi és</w:t>
      </w:r>
      <w:r>
        <w:rPr>
          <w:rFonts w:eastAsia="SimSun"/>
          <w:b/>
        </w:rPr>
        <w:t xml:space="preserve"> Gazdasági Bizottsága támogatja</w:t>
      </w:r>
      <w:r w:rsidRPr="00D77211">
        <w:rPr>
          <w:rFonts w:eastAsia="SimSun"/>
          <w:b/>
        </w:rPr>
        <w:t xml:space="preserve"> a jégpálya 2024.12.01. és 2025.01.31. közötti üzemeltetését hétköznapokon 14:00 – 20:00, hétvégén és iskolaszünetben 9:00 – 20:00 óra közötti nyitva</w:t>
      </w:r>
      <w:r>
        <w:rPr>
          <w:rFonts w:eastAsia="SimSun"/>
          <w:b/>
        </w:rPr>
        <w:t xml:space="preserve"> </w:t>
      </w:r>
      <w:r w:rsidRPr="00D77211">
        <w:rPr>
          <w:rFonts w:eastAsia="SimSun"/>
          <w:b/>
        </w:rPr>
        <w:t xml:space="preserve">tartással, </w:t>
      </w:r>
      <w:r>
        <w:rPr>
          <w:rFonts w:eastAsia="SimSun"/>
          <w:b/>
        </w:rPr>
        <w:t>és javasolja a</w:t>
      </w:r>
      <w:r w:rsidRPr="00D77211">
        <w:rPr>
          <w:rFonts w:eastAsia="SimSun"/>
          <w:b/>
        </w:rPr>
        <w:t xml:space="preserve"> feladatellátáshoz és a helyi értékek háza önkormányzati fogyasztási hely kiadásaira (9. sz. melléklet 37/Ö</w:t>
      </w:r>
      <w:r>
        <w:rPr>
          <w:rFonts w:eastAsia="SimSun"/>
          <w:b/>
        </w:rPr>
        <w:t>K sora) további 28 M Ft összeg</w:t>
      </w:r>
      <w:r w:rsidRPr="00D77211">
        <w:rPr>
          <w:rFonts w:eastAsia="SimSun"/>
          <w:b/>
        </w:rPr>
        <w:t xml:space="preserve"> biztosít</w:t>
      </w:r>
      <w:r>
        <w:rPr>
          <w:rFonts w:eastAsia="SimSun"/>
          <w:b/>
        </w:rPr>
        <w:t>ását</w:t>
      </w:r>
      <w:r w:rsidRPr="00D77211">
        <w:rPr>
          <w:rFonts w:eastAsia="SimSun"/>
          <w:b/>
        </w:rPr>
        <w:t xml:space="preserve"> a 2024. évi költségvetés tartalékkerete terhére.</w:t>
      </w:r>
      <w:proofErr w:type="gramEnd"/>
      <w:r w:rsidRPr="00D77211">
        <w:rPr>
          <w:rFonts w:eastAsia="SimSun"/>
          <w:b/>
        </w:rPr>
        <w:t xml:space="preserve"> </w:t>
      </w:r>
    </w:p>
    <w:p w:rsidR="008D5B32" w:rsidRPr="00341C38" w:rsidRDefault="008D5B32" w:rsidP="008D5B32">
      <w:pPr>
        <w:jc w:val="both"/>
        <w:rPr>
          <w:rFonts w:eastAsia="SimSun"/>
          <w:b/>
        </w:rPr>
      </w:pPr>
    </w:p>
    <w:p w:rsidR="008D5B32" w:rsidRPr="00341C38" w:rsidRDefault="008D5B32" w:rsidP="008D5B32">
      <w:pPr>
        <w:jc w:val="both"/>
        <w:rPr>
          <w:color w:val="000000"/>
        </w:rPr>
      </w:pPr>
      <w:r w:rsidRPr="00341C38">
        <w:rPr>
          <w:color w:val="000000"/>
          <w:u w:val="single"/>
        </w:rPr>
        <w:t>Határidő:</w:t>
      </w:r>
      <w:r w:rsidRPr="00341C38">
        <w:rPr>
          <w:color w:val="000000"/>
        </w:rPr>
        <w:tab/>
        <w:t>2024. szeptember 19.</w:t>
      </w:r>
    </w:p>
    <w:p w:rsidR="008D5B32" w:rsidRPr="00341C38" w:rsidRDefault="008D5B32" w:rsidP="008D5B3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D5B32" w:rsidRDefault="008D5B32" w:rsidP="008D5B32">
      <w:pPr>
        <w:jc w:val="both"/>
      </w:pPr>
    </w:p>
    <w:p w:rsidR="008D5B32" w:rsidRDefault="008D5B32" w:rsidP="008D5B32">
      <w:pPr>
        <w:jc w:val="both"/>
      </w:pPr>
    </w:p>
    <w:p w:rsidR="008D5B32" w:rsidRPr="00341C38" w:rsidRDefault="008D5B32" w:rsidP="008D5B32">
      <w:pPr>
        <w:jc w:val="both"/>
      </w:pPr>
    </w:p>
    <w:p w:rsidR="008D5B32" w:rsidRPr="00341C38" w:rsidRDefault="008D5B32" w:rsidP="008D5B32">
      <w:pPr>
        <w:jc w:val="center"/>
        <w:rPr>
          <w:b/>
        </w:rPr>
      </w:pPr>
      <w:r>
        <w:rPr>
          <w:b/>
        </w:rPr>
        <w:t>21</w:t>
      </w:r>
      <w:r w:rsidRPr="00341C38">
        <w:rPr>
          <w:b/>
        </w:rPr>
        <w:t>. napirend</w:t>
      </w:r>
    </w:p>
    <w:p w:rsidR="008D5B32" w:rsidRDefault="008D5B32" w:rsidP="008D5B32">
      <w:pPr>
        <w:rPr>
          <w:b/>
          <w:i/>
        </w:rPr>
      </w:pPr>
    </w:p>
    <w:p w:rsidR="008D5B32" w:rsidRPr="00341C38" w:rsidRDefault="008D5B32" w:rsidP="008D5B32">
      <w:pPr>
        <w:rPr>
          <w:b/>
          <w:i/>
        </w:rPr>
      </w:pPr>
    </w:p>
    <w:p w:rsidR="008D5B32" w:rsidRDefault="008D5B32" w:rsidP="008D5B32">
      <w:pPr>
        <w:jc w:val="center"/>
        <w:rPr>
          <w:b/>
          <w:i/>
        </w:rPr>
      </w:pPr>
      <w:r w:rsidRPr="00D33732">
        <w:rPr>
          <w:b/>
          <w:i/>
        </w:rPr>
        <w:t>Előterjesztés a 2024. évi fásítással és a Szilfasor megújításával kapcsolatosan (képviselő-testületi ülés 26. napirend)</w:t>
      </w:r>
    </w:p>
    <w:p w:rsidR="008D5B32" w:rsidRPr="00341C38" w:rsidRDefault="008D5B32" w:rsidP="008D5B32">
      <w:pPr>
        <w:jc w:val="both"/>
      </w:pPr>
    </w:p>
    <w:p w:rsidR="008D5B32" w:rsidRPr="00341C38" w:rsidRDefault="008D5B32" w:rsidP="008D5B32">
      <w:pPr>
        <w:jc w:val="both"/>
      </w:pPr>
    </w:p>
    <w:p w:rsidR="008D5B32" w:rsidRPr="00341C38" w:rsidRDefault="008D5B32" w:rsidP="008D5B32">
      <w:pPr>
        <w:jc w:val="both"/>
        <w:rPr>
          <w:b/>
          <w:u w:val="single"/>
        </w:rPr>
      </w:pPr>
      <w:r>
        <w:rPr>
          <w:b/>
          <w:u w:val="single"/>
        </w:rPr>
        <w:t>172</w:t>
      </w:r>
      <w:r w:rsidRPr="00341C38">
        <w:rPr>
          <w:b/>
          <w:u w:val="single"/>
        </w:rPr>
        <w:t>/2024. (IX.18.) PGB határozat</w:t>
      </w:r>
    </w:p>
    <w:p w:rsidR="008D5B32" w:rsidRPr="00EF70A4" w:rsidRDefault="008D5B32" w:rsidP="008D5B32">
      <w:pPr>
        <w:jc w:val="both"/>
        <w:rPr>
          <w:rFonts w:eastAsia="SimSun"/>
          <w:b/>
        </w:rPr>
      </w:pPr>
      <w:r w:rsidRPr="00341C38">
        <w:rPr>
          <w:rFonts w:eastAsia="SimSun"/>
          <w:b/>
        </w:rPr>
        <w:t>Hajdúszoboszló Város Önkormányzata Képviselő-testületének Pénzügyi és G</w:t>
      </w:r>
      <w:r>
        <w:rPr>
          <w:rFonts w:eastAsia="SimSun"/>
          <w:b/>
        </w:rPr>
        <w:t xml:space="preserve">azdasági Bizottsága támogatja </w:t>
      </w:r>
      <w:r w:rsidRPr="00EF70A4">
        <w:rPr>
          <w:rFonts w:eastAsia="SimSun"/>
          <w:b/>
        </w:rPr>
        <w:t xml:space="preserve">2024. évben az 1. sz. mellékletben megjelölt helyszíneken, és darabszámú, </w:t>
      </w:r>
      <w:r>
        <w:rPr>
          <w:rFonts w:eastAsia="SimSun"/>
          <w:b/>
        </w:rPr>
        <w:t>típusú fák telepítését</w:t>
      </w:r>
      <w:r w:rsidRPr="00EF70A4">
        <w:rPr>
          <w:rFonts w:eastAsia="SimSun"/>
          <w:b/>
        </w:rPr>
        <w:t xml:space="preserve">, karózva, </w:t>
      </w:r>
      <w:proofErr w:type="spellStart"/>
      <w:r w:rsidRPr="00EF70A4">
        <w:rPr>
          <w:rFonts w:eastAsia="SimSun"/>
          <w:b/>
        </w:rPr>
        <w:t>dréncsövezve</w:t>
      </w:r>
      <w:proofErr w:type="spellEnd"/>
      <w:r w:rsidRPr="00EF70A4">
        <w:rPr>
          <w:rFonts w:eastAsia="SimSun"/>
          <w:b/>
        </w:rPr>
        <w:t xml:space="preserve">, 2 éves utógondozással, </w:t>
      </w:r>
      <w:proofErr w:type="gramStart"/>
      <w:r w:rsidRPr="00EF70A4">
        <w:rPr>
          <w:rFonts w:eastAsia="SimSun"/>
          <w:b/>
        </w:rPr>
        <w:t>garancia</w:t>
      </w:r>
      <w:proofErr w:type="gramEnd"/>
      <w:r w:rsidRPr="00EF70A4">
        <w:rPr>
          <w:rFonts w:eastAsia="SimSun"/>
          <w:b/>
        </w:rPr>
        <w:t xml:space="preserve"> nélkül. </w:t>
      </w:r>
    </w:p>
    <w:p w:rsidR="008D5B32" w:rsidRPr="00EF70A4" w:rsidRDefault="008D5B32" w:rsidP="008D5B32">
      <w:pPr>
        <w:jc w:val="both"/>
        <w:rPr>
          <w:rFonts w:eastAsia="SimSun"/>
          <w:b/>
        </w:rPr>
      </w:pPr>
      <w:r w:rsidRPr="00EF70A4">
        <w:rPr>
          <w:rFonts w:eastAsia="SimSun"/>
          <w:b/>
        </w:rPr>
        <w:t xml:space="preserve">A </w:t>
      </w:r>
      <w:r>
        <w:rPr>
          <w:rFonts w:eastAsia="SimSun"/>
          <w:b/>
        </w:rPr>
        <w:t xml:space="preserve">Bizottság javasolja a </w:t>
      </w:r>
      <w:r w:rsidRPr="00EF70A4">
        <w:rPr>
          <w:rFonts w:eastAsia="SimSun"/>
          <w:b/>
        </w:rPr>
        <w:t>fák</w:t>
      </w:r>
      <w:r>
        <w:rPr>
          <w:rFonts w:eastAsia="SimSun"/>
          <w:b/>
        </w:rPr>
        <w:t xml:space="preserve"> beszerzésével és telepítésével </w:t>
      </w:r>
      <w:r w:rsidRPr="00EF70A4">
        <w:rPr>
          <w:rFonts w:eastAsia="SimSun"/>
          <w:b/>
        </w:rPr>
        <w:t>a Hajdúszoboszlói Városgazdálko</w:t>
      </w:r>
      <w:r>
        <w:rPr>
          <w:rFonts w:eastAsia="SimSun"/>
          <w:b/>
        </w:rPr>
        <w:t xml:space="preserve">dási Nonprofit </w:t>
      </w:r>
      <w:proofErr w:type="spellStart"/>
      <w:r>
        <w:rPr>
          <w:rFonts w:eastAsia="SimSun"/>
          <w:b/>
        </w:rPr>
        <w:t>Zrt</w:t>
      </w:r>
      <w:proofErr w:type="spellEnd"/>
      <w:r>
        <w:rPr>
          <w:rFonts w:eastAsia="SimSun"/>
          <w:b/>
        </w:rPr>
        <w:t xml:space="preserve"> megbízását</w:t>
      </w:r>
      <w:r w:rsidRPr="00EF70A4">
        <w:rPr>
          <w:rFonts w:eastAsia="SimSun"/>
          <w:b/>
        </w:rPr>
        <w:t>.</w:t>
      </w:r>
    </w:p>
    <w:p w:rsidR="008D5B32" w:rsidRPr="00341C38" w:rsidRDefault="008D5B32" w:rsidP="008D5B32">
      <w:pPr>
        <w:jc w:val="both"/>
        <w:rPr>
          <w:rFonts w:eastAsia="SimSun"/>
          <w:b/>
        </w:rPr>
      </w:pPr>
    </w:p>
    <w:p w:rsidR="008D5B32" w:rsidRPr="00341C38" w:rsidRDefault="008D5B32" w:rsidP="008D5B32">
      <w:pPr>
        <w:jc w:val="both"/>
        <w:rPr>
          <w:color w:val="000000"/>
        </w:rPr>
      </w:pPr>
      <w:r w:rsidRPr="00341C38">
        <w:rPr>
          <w:color w:val="000000"/>
          <w:u w:val="single"/>
        </w:rPr>
        <w:t>Határidő:</w:t>
      </w:r>
      <w:r w:rsidRPr="00341C38">
        <w:rPr>
          <w:color w:val="000000"/>
        </w:rPr>
        <w:tab/>
        <w:t>2024. szeptember 19.</w:t>
      </w:r>
    </w:p>
    <w:p w:rsidR="008D5B32" w:rsidRPr="00341C38" w:rsidRDefault="008D5B32" w:rsidP="008D5B3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D5B32" w:rsidRDefault="008D5B32" w:rsidP="008D5B32">
      <w:pPr>
        <w:jc w:val="both"/>
      </w:pPr>
    </w:p>
    <w:p w:rsidR="008D5B32" w:rsidRDefault="008D5B32" w:rsidP="008D5B32">
      <w:pPr>
        <w:jc w:val="both"/>
      </w:pPr>
    </w:p>
    <w:p w:rsidR="008D5B32" w:rsidRPr="00341C38" w:rsidRDefault="008D5B32" w:rsidP="008D5B32">
      <w:pPr>
        <w:jc w:val="both"/>
      </w:pPr>
    </w:p>
    <w:p w:rsidR="008D5B32" w:rsidRPr="00341C38" w:rsidRDefault="008D5B32" w:rsidP="008D5B32">
      <w:pPr>
        <w:jc w:val="both"/>
        <w:rPr>
          <w:b/>
          <w:u w:val="single"/>
        </w:rPr>
      </w:pPr>
      <w:r>
        <w:rPr>
          <w:b/>
          <w:u w:val="single"/>
        </w:rPr>
        <w:t>173</w:t>
      </w:r>
      <w:r w:rsidRPr="00341C38">
        <w:rPr>
          <w:b/>
          <w:u w:val="single"/>
        </w:rPr>
        <w:t>/2024. (IX.18.) PGB határozat</w:t>
      </w:r>
    </w:p>
    <w:p w:rsidR="008D5B32" w:rsidRPr="003342B6" w:rsidRDefault="008D5B32" w:rsidP="008D5B32">
      <w:pPr>
        <w:jc w:val="both"/>
        <w:rPr>
          <w:b/>
        </w:rPr>
      </w:pPr>
      <w:proofErr w:type="gramStart"/>
      <w:r w:rsidRPr="00341C38">
        <w:rPr>
          <w:rFonts w:eastAsia="SimSun"/>
          <w:b/>
        </w:rPr>
        <w:t>Hajdúszoboszló Város Önkormányzata Képviselő-testületének Pénzügyi és G</w:t>
      </w:r>
      <w:r>
        <w:rPr>
          <w:rFonts w:eastAsia="SimSun"/>
          <w:b/>
        </w:rPr>
        <w:t xml:space="preserve">azdasági Bizottsága </w:t>
      </w:r>
      <w:r w:rsidRPr="003342B6">
        <w:rPr>
          <w:rFonts w:eastAsia="SimSun"/>
          <w:b/>
        </w:rPr>
        <w:t xml:space="preserve">támogatja 2024. évi </w:t>
      </w:r>
      <w:r w:rsidRPr="003342B6">
        <w:rPr>
          <w:b/>
        </w:rPr>
        <w:t>városi költségvetés 13. sz. melléklet 5/ÖK „Fásítás” költséghelyről 3.276.931 Ft és a 13. sz. melléklet 14/ÖK „100 db fa telepítése” költséghelyről 6</w:t>
      </w:r>
      <w:r>
        <w:rPr>
          <w:b/>
        </w:rPr>
        <w:t>.510.000</w:t>
      </w:r>
      <w:r w:rsidRPr="003342B6">
        <w:rPr>
          <w:b/>
        </w:rPr>
        <w:t xml:space="preserve"> Ft átcsoportosítását meglévő közterületi fák gallyazására, amely keretösszeg elsődlegesen a </w:t>
      </w:r>
      <w:proofErr w:type="spellStart"/>
      <w:r w:rsidRPr="003342B6">
        <w:rPr>
          <w:b/>
        </w:rPr>
        <w:t>Szilfákalján</w:t>
      </w:r>
      <w:proofErr w:type="spellEnd"/>
      <w:r w:rsidRPr="003342B6">
        <w:rPr>
          <w:b/>
        </w:rPr>
        <w:t xml:space="preserve"> lévő fasor - szakértői vélemény, a Hajdúszoboszlói Városgazdálkodási N</w:t>
      </w:r>
      <w:r>
        <w:rPr>
          <w:b/>
        </w:rPr>
        <w:t xml:space="preserve">onprofit </w:t>
      </w:r>
      <w:proofErr w:type="spellStart"/>
      <w:r w:rsidRPr="003342B6">
        <w:rPr>
          <w:b/>
        </w:rPr>
        <w:t>Zrt</w:t>
      </w:r>
      <w:proofErr w:type="spellEnd"/>
      <w:r w:rsidRPr="003342B6">
        <w:rPr>
          <w:b/>
        </w:rPr>
        <w:t>. ajánlata, valamin</w:t>
      </w:r>
      <w:r>
        <w:rPr>
          <w:b/>
        </w:rPr>
        <w:t>t az előterjesztésben foglaltak</w:t>
      </w:r>
      <w:r w:rsidRPr="003342B6">
        <w:rPr>
          <w:b/>
        </w:rPr>
        <w:t xml:space="preserve"> szerinti megújítását, élettartamának meghosszabbítását szolgálja.</w:t>
      </w:r>
      <w:proofErr w:type="gramEnd"/>
    </w:p>
    <w:p w:rsidR="008D5B32" w:rsidRDefault="008D5B32" w:rsidP="008D5B32">
      <w:pPr>
        <w:jc w:val="both"/>
        <w:rPr>
          <w:b/>
          <w:i/>
        </w:rPr>
      </w:pPr>
    </w:p>
    <w:p w:rsidR="008D5B32" w:rsidRPr="00341C38" w:rsidRDefault="008D5B32" w:rsidP="008D5B32">
      <w:pPr>
        <w:jc w:val="both"/>
        <w:rPr>
          <w:color w:val="000000"/>
        </w:rPr>
      </w:pPr>
      <w:r w:rsidRPr="00341C38">
        <w:rPr>
          <w:color w:val="000000"/>
          <w:u w:val="single"/>
        </w:rPr>
        <w:t>Határidő:</w:t>
      </w:r>
      <w:r w:rsidRPr="00341C38">
        <w:rPr>
          <w:color w:val="000000"/>
        </w:rPr>
        <w:tab/>
        <w:t>2024. szeptember 19.</w:t>
      </w:r>
    </w:p>
    <w:p w:rsidR="008D5B32" w:rsidRPr="00341C38" w:rsidRDefault="008D5B32" w:rsidP="008D5B32">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D5B32" w:rsidRDefault="008D5B32" w:rsidP="008D5B32">
      <w:pPr>
        <w:jc w:val="both"/>
      </w:pPr>
    </w:p>
    <w:p w:rsidR="008D5B32" w:rsidRDefault="008D5B32" w:rsidP="008D5B32">
      <w:pPr>
        <w:jc w:val="both"/>
      </w:pPr>
    </w:p>
    <w:p w:rsidR="008D5B32" w:rsidRDefault="008D5B32" w:rsidP="008D5B32">
      <w:pPr>
        <w:jc w:val="both"/>
      </w:pPr>
    </w:p>
    <w:p w:rsidR="008D5B32" w:rsidRDefault="008D5B32" w:rsidP="008D5B32">
      <w:pPr>
        <w:jc w:val="both"/>
      </w:pPr>
    </w:p>
    <w:p w:rsidR="008D5B32" w:rsidRDefault="008D5B32" w:rsidP="008D5B32">
      <w:pPr>
        <w:jc w:val="both"/>
      </w:pPr>
    </w:p>
    <w:p w:rsidR="008D5B32" w:rsidRDefault="008D5B32" w:rsidP="008D5B32">
      <w:pPr>
        <w:jc w:val="both"/>
      </w:pPr>
    </w:p>
    <w:p w:rsidR="008D5B32" w:rsidRDefault="008D5B32" w:rsidP="008D5B32">
      <w:pPr>
        <w:jc w:val="both"/>
      </w:pPr>
    </w:p>
    <w:p w:rsidR="008D5B32" w:rsidRDefault="008D5B32" w:rsidP="008D5B32">
      <w:pPr>
        <w:jc w:val="both"/>
      </w:pPr>
    </w:p>
    <w:p w:rsidR="008D5B32" w:rsidRPr="00341C38" w:rsidRDefault="008D5B32" w:rsidP="008D5B32">
      <w:pPr>
        <w:jc w:val="both"/>
      </w:pPr>
    </w:p>
    <w:p w:rsidR="008D5B32" w:rsidRPr="00341C38" w:rsidRDefault="008D5B32" w:rsidP="008D5B32">
      <w:pPr>
        <w:jc w:val="center"/>
        <w:rPr>
          <w:b/>
        </w:rPr>
      </w:pPr>
      <w:r>
        <w:rPr>
          <w:b/>
        </w:rPr>
        <w:t>22</w:t>
      </w:r>
      <w:r w:rsidRPr="00341C38">
        <w:rPr>
          <w:b/>
        </w:rPr>
        <w:t>. napirend</w:t>
      </w:r>
    </w:p>
    <w:p w:rsidR="008D5B32" w:rsidRDefault="008D5B32" w:rsidP="008D5B32">
      <w:pPr>
        <w:rPr>
          <w:b/>
          <w:i/>
        </w:rPr>
      </w:pPr>
    </w:p>
    <w:p w:rsidR="008D5B32" w:rsidRDefault="008D5B32" w:rsidP="008D5B32">
      <w:pPr>
        <w:rPr>
          <w:b/>
          <w:i/>
        </w:rPr>
      </w:pPr>
    </w:p>
    <w:p w:rsidR="008D5B32" w:rsidRPr="00D33732" w:rsidRDefault="008D5B32" w:rsidP="008D5B32">
      <w:pPr>
        <w:jc w:val="center"/>
        <w:rPr>
          <w:b/>
          <w:i/>
        </w:rPr>
      </w:pPr>
      <w:r w:rsidRPr="00D33732">
        <w:rPr>
          <w:b/>
          <w:i/>
        </w:rPr>
        <w:t>Előterjesztés a Hajdúsági és Bihari Víziközmű Szolgáltató Társulás megszüntetéséről (képviselő-testületi ülés 28. napirend)</w:t>
      </w:r>
    </w:p>
    <w:p w:rsidR="008D5B32" w:rsidRPr="00341C38" w:rsidRDefault="008D5B32" w:rsidP="008D5B32">
      <w:pPr>
        <w:jc w:val="both"/>
      </w:pPr>
    </w:p>
    <w:p w:rsidR="008D5B32" w:rsidRPr="00341C38" w:rsidRDefault="008D5B32" w:rsidP="008D5B32">
      <w:pPr>
        <w:jc w:val="both"/>
      </w:pPr>
    </w:p>
    <w:p w:rsidR="008D5B32" w:rsidRPr="00341C38" w:rsidRDefault="008D5B32" w:rsidP="008D5B32">
      <w:pPr>
        <w:jc w:val="both"/>
        <w:rPr>
          <w:b/>
          <w:u w:val="single"/>
        </w:rPr>
      </w:pPr>
      <w:r>
        <w:rPr>
          <w:b/>
          <w:u w:val="single"/>
        </w:rPr>
        <w:t>174</w:t>
      </w:r>
      <w:r w:rsidRPr="00341C38">
        <w:rPr>
          <w:b/>
          <w:u w:val="single"/>
        </w:rPr>
        <w:t>/2024. (IX.18.) PGB határozat</w:t>
      </w:r>
    </w:p>
    <w:p w:rsidR="008D5B32" w:rsidRPr="002B495D" w:rsidRDefault="008D5B32" w:rsidP="008D5B32">
      <w:pPr>
        <w:jc w:val="both"/>
        <w:rPr>
          <w:rFonts w:eastAsia="SimSun"/>
          <w:b/>
        </w:rPr>
      </w:pPr>
      <w:r w:rsidRPr="00341C38">
        <w:rPr>
          <w:rFonts w:eastAsia="SimSun"/>
          <w:b/>
        </w:rPr>
        <w:t>Hajdúszoboszló Város Önkormányzata Képviselő-testületének Pénzügyi és</w:t>
      </w:r>
      <w:r>
        <w:rPr>
          <w:rFonts w:eastAsia="SimSun"/>
          <w:b/>
        </w:rPr>
        <w:t xml:space="preserve"> Gazdasági Bizottsága támogatja a </w:t>
      </w:r>
      <w:r w:rsidRPr="002B495D">
        <w:rPr>
          <w:rFonts w:eastAsia="SimSun"/>
          <w:b/>
        </w:rPr>
        <w:t>Hajdúsági és Bihari Víziközmű Szolgáltató Társulás 2024. szeptember 30. napjával történő megszüntetésé</w:t>
      </w:r>
      <w:r>
        <w:rPr>
          <w:rFonts w:eastAsia="SimSun"/>
          <w:b/>
        </w:rPr>
        <w:t>re irányuló javaslatot</w:t>
      </w:r>
      <w:r w:rsidRPr="002B495D">
        <w:rPr>
          <w:rFonts w:eastAsia="SimSun"/>
          <w:b/>
        </w:rPr>
        <w:t>, valamint elfogadja a megszüntetésről szóló megállapodást a határozat 1. számú melléklete szerinti tartalommal.</w:t>
      </w:r>
    </w:p>
    <w:p w:rsidR="008D5B32" w:rsidRPr="00341C38" w:rsidRDefault="008D5B32" w:rsidP="008D5B32">
      <w:pPr>
        <w:jc w:val="both"/>
        <w:rPr>
          <w:rFonts w:eastAsia="SimSun"/>
          <w:b/>
        </w:rPr>
      </w:pPr>
    </w:p>
    <w:p w:rsidR="008D5B32" w:rsidRPr="00341C38" w:rsidRDefault="008D5B32" w:rsidP="008D5B32">
      <w:pPr>
        <w:jc w:val="both"/>
        <w:rPr>
          <w:color w:val="000000"/>
        </w:rPr>
      </w:pPr>
      <w:r w:rsidRPr="00341C38">
        <w:rPr>
          <w:color w:val="000000"/>
          <w:u w:val="single"/>
        </w:rPr>
        <w:t>Határidő:</w:t>
      </w:r>
      <w:r w:rsidRPr="00341C38">
        <w:rPr>
          <w:color w:val="000000"/>
        </w:rPr>
        <w:tab/>
        <w:t>2024. szeptember 19.</w:t>
      </w:r>
    </w:p>
    <w:p w:rsidR="00822792" w:rsidRDefault="008D5B32" w:rsidP="003B2247">
      <w:pPr>
        <w:jc w:val="both"/>
        <w:rPr>
          <w:color w:val="000000"/>
        </w:rPr>
      </w:pPr>
      <w:r w:rsidRPr="00341C38">
        <w:rPr>
          <w:color w:val="000000"/>
          <w:u w:val="single"/>
        </w:rPr>
        <w:t>Felelős:</w:t>
      </w:r>
      <w:r w:rsidRPr="00341C38">
        <w:rPr>
          <w:color w:val="000000"/>
        </w:rPr>
        <w:t xml:space="preserve"> </w:t>
      </w:r>
      <w:r w:rsidRPr="00341C38">
        <w:rPr>
          <w:color w:val="000000"/>
        </w:rPr>
        <w:tab/>
        <w:t>bizottsági elnök</w:t>
      </w:r>
    </w:p>
    <w:p w:rsidR="008D5B32" w:rsidRDefault="008D5B32" w:rsidP="003B2247">
      <w:pPr>
        <w:jc w:val="both"/>
        <w:rPr>
          <w:color w:val="000000"/>
        </w:rPr>
      </w:pPr>
    </w:p>
    <w:p w:rsidR="008D5B32" w:rsidRDefault="008D5B32" w:rsidP="003B2247">
      <w:pPr>
        <w:jc w:val="both"/>
        <w:rPr>
          <w:color w:val="000000"/>
        </w:rPr>
      </w:pPr>
    </w:p>
    <w:p w:rsidR="008D5B32" w:rsidRPr="008D5B32" w:rsidRDefault="008D5B32" w:rsidP="003B2247">
      <w:pPr>
        <w:jc w:val="both"/>
        <w:rPr>
          <w:color w:val="000000"/>
        </w:rPr>
      </w:pPr>
    </w:p>
    <w:p w:rsidR="000512C3" w:rsidRDefault="006B3BE7" w:rsidP="006B3BE7">
      <w:pPr>
        <w:jc w:val="center"/>
        <w:rPr>
          <w:b/>
          <w:szCs w:val="22"/>
        </w:rPr>
      </w:pPr>
      <w:proofErr w:type="spellStart"/>
      <w:r>
        <w:rPr>
          <w:b/>
          <w:szCs w:val="22"/>
        </w:rPr>
        <w:t>K.m.f</w:t>
      </w:r>
      <w:proofErr w:type="spellEnd"/>
    </w:p>
    <w:p w:rsidR="000512C3" w:rsidRPr="006B3BE7" w:rsidRDefault="000512C3" w:rsidP="003B289E">
      <w:pPr>
        <w:rPr>
          <w:b/>
          <w:sz w:val="22"/>
          <w:szCs w:val="22"/>
        </w:rPr>
      </w:pPr>
    </w:p>
    <w:p w:rsidR="000512C3" w:rsidRPr="000512C3" w:rsidRDefault="000512C3" w:rsidP="000512C3">
      <w:pPr>
        <w:ind w:firstLine="708"/>
        <w:rPr>
          <w:b/>
          <w:szCs w:val="22"/>
        </w:rPr>
      </w:pPr>
      <w:r w:rsidRPr="000512C3">
        <w:rPr>
          <w:b/>
          <w:szCs w:val="22"/>
        </w:rPr>
        <w:t>Harsányi István</w:t>
      </w:r>
      <w:r>
        <w:rPr>
          <w:b/>
          <w:szCs w:val="22"/>
        </w:rPr>
        <w:t xml:space="preserve"> </w:t>
      </w:r>
      <w:proofErr w:type="spellStart"/>
      <w:r>
        <w:rPr>
          <w:b/>
          <w:szCs w:val="22"/>
        </w:rPr>
        <w:t>sk</w:t>
      </w:r>
      <w:proofErr w:type="spellEnd"/>
      <w:r>
        <w:rPr>
          <w:b/>
          <w:szCs w:val="22"/>
        </w:rPr>
        <w:t>.</w:t>
      </w:r>
      <w:r w:rsidRPr="000512C3">
        <w:rPr>
          <w:b/>
          <w:szCs w:val="22"/>
        </w:rPr>
        <w:tab/>
      </w:r>
      <w:r w:rsidRPr="000512C3">
        <w:rPr>
          <w:b/>
          <w:szCs w:val="22"/>
        </w:rPr>
        <w:tab/>
      </w:r>
      <w:r w:rsidRPr="000512C3">
        <w:rPr>
          <w:b/>
          <w:szCs w:val="22"/>
        </w:rPr>
        <w:tab/>
      </w:r>
      <w:r w:rsidRPr="000512C3">
        <w:rPr>
          <w:b/>
          <w:szCs w:val="22"/>
        </w:rPr>
        <w:tab/>
      </w:r>
      <w:r w:rsidRPr="000512C3">
        <w:rPr>
          <w:b/>
          <w:szCs w:val="22"/>
        </w:rPr>
        <w:tab/>
      </w:r>
      <w:r w:rsidRPr="000512C3">
        <w:rPr>
          <w:b/>
          <w:szCs w:val="22"/>
        </w:rPr>
        <w:tab/>
        <w:t>Mester József</w:t>
      </w:r>
      <w:r>
        <w:rPr>
          <w:b/>
          <w:szCs w:val="22"/>
        </w:rPr>
        <w:t xml:space="preserve"> </w:t>
      </w:r>
      <w:proofErr w:type="spellStart"/>
      <w:r>
        <w:rPr>
          <w:b/>
          <w:szCs w:val="22"/>
        </w:rPr>
        <w:t>sk</w:t>
      </w:r>
      <w:proofErr w:type="spellEnd"/>
      <w:r>
        <w:rPr>
          <w:b/>
          <w:szCs w:val="22"/>
        </w:rPr>
        <w:t>.</w:t>
      </w:r>
    </w:p>
    <w:p w:rsidR="000512C3" w:rsidRPr="000512C3" w:rsidRDefault="000512C3" w:rsidP="000512C3">
      <w:pPr>
        <w:ind w:firstLine="708"/>
        <w:rPr>
          <w:b/>
          <w:i/>
          <w:szCs w:val="22"/>
        </w:rPr>
      </w:pPr>
      <w:r>
        <w:rPr>
          <w:b/>
          <w:i/>
          <w:szCs w:val="22"/>
        </w:rPr>
        <w:t xml:space="preserve">   </w:t>
      </w:r>
      <w:proofErr w:type="gramStart"/>
      <w:r>
        <w:rPr>
          <w:b/>
          <w:i/>
          <w:szCs w:val="22"/>
        </w:rPr>
        <w:t>bizottsági</w:t>
      </w:r>
      <w:proofErr w:type="gramEnd"/>
      <w:r>
        <w:rPr>
          <w:b/>
          <w:i/>
          <w:szCs w:val="22"/>
        </w:rPr>
        <w:t xml:space="preserve"> elnök</w:t>
      </w:r>
      <w:r>
        <w:rPr>
          <w:b/>
          <w:i/>
          <w:szCs w:val="22"/>
        </w:rPr>
        <w:tab/>
      </w:r>
      <w:r>
        <w:rPr>
          <w:b/>
          <w:i/>
          <w:szCs w:val="22"/>
        </w:rPr>
        <w:tab/>
      </w:r>
      <w:r>
        <w:rPr>
          <w:b/>
          <w:i/>
          <w:szCs w:val="22"/>
        </w:rPr>
        <w:tab/>
      </w:r>
      <w:r>
        <w:rPr>
          <w:b/>
          <w:i/>
          <w:szCs w:val="22"/>
        </w:rPr>
        <w:tab/>
      </w:r>
      <w:r>
        <w:rPr>
          <w:b/>
          <w:i/>
          <w:szCs w:val="22"/>
        </w:rPr>
        <w:tab/>
        <w:t xml:space="preserve">      </w:t>
      </w:r>
      <w:r w:rsidRPr="000512C3">
        <w:rPr>
          <w:b/>
          <w:i/>
          <w:szCs w:val="22"/>
        </w:rPr>
        <w:t>bizottsági elnökhelyettes</w:t>
      </w:r>
    </w:p>
    <w:p w:rsidR="00A16217" w:rsidRDefault="00A16217" w:rsidP="000635CA">
      <w:pPr>
        <w:jc w:val="both"/>
        <w:rPr>
          <w:sz w:val="20"/>
          <w:szCs w:val="20"/>
        </w:rPr>
      </w:pPr>
    </w:p>
    <w:p w:rsidR="00CE681E" w:rsidRDefault="00CE681E" w:rsidP="000635CA">
      <w:pPr>
        <w:jc w:val="both"/>
        <w:rPr>
          <w:sz w:val="20"/>
          <w:szCs w:val="20"/>
        </w:rPr>
      </w:pPr>
    </w:p>
    <w:p w:rsidR="008D5B32" w:rsidRDefault="008D5B32" w:rsidP="000635CA">
      <w:pPr>
        <w:jc w:val="both"/>
        <w:rPr>
          <w:sz w:val="20"/>
          <w:szCs w:val="20"/>
        </w:rPr>
      </w:pPr>
    </w:p>
    <w:p w:rsidR="008D5B32" w:rsidRDefault="008D5B32" w:rsidP="000635CA">
      <w:pPr>
        <w:jc w:val="both"/>
        <w:rPr>
          <w:sz w:val="20"/>
          <w:szCs w:val="20"/>
        </w:rPr>
      </w:pPr>
    </w:p>
    <w:p w:rsidR="008D5B32" w:rsidRDefault="008D5B32" w:rsidP="000635CA">
      <w:pPr>
        <w:jc w:val="both"/>
        <w:rPr>
          <w:sz w:val="20"/>
          <w:szCs w:val="20"/>
        </w:rPr>
      </w:pPr>
    </w:p>
    <w:p w:rsidR="008D5B32" w:rsidRDefault="008D5B32" w:rsidP="000635CA">
      <w:pPr>
        <w:jc w:val="both"/>
        <w:rPr>
          <w:sz w:val="20"/>
          <w:szCs w:val="20"/>
        </w:rPr>
      </w:pPr>
    </w:p>
    <w:p w:rsidR="008D5B32" w:rsidRPr="006B3BE7" w:rsidRDefault="008D5B32" w:rsidP="000635CA">
      <w:pPr>
        <w:jc w:val="both"/>
        <w:rPr>
          <w:sz w:val="20"/>
          <w:szCs w:val="20"/>
        </w:rPr>
      </w:pPr>
    </w:p>
    <w:p w:rsidR="000635CA" w:rsidRDefault="000635CA" w:rsidP="000635CA">
      <w:pPr>
        <w:jc w:val="both"/>
      </w:pPr>
      <w:r>
        <w:t xml:space="preserve">A kivonat hiteléül: </w:t>
      </w:r>
    </w:p>
    <w:p w:rsidR="003529FB" w:rsidRDefault="000635CA" w:rsidP="000635CA">
      <w:pPr>
        <w:jc w:val="both"/>
        <w:rPr>
          <w:sz w:val="16"/>
          <w:szCs w:val="16"/>
        </w:rPr>
      </w:pPr>
      <w:r>
        <w:t>Hajdúszoboszló, 20</w:t>
      </w:r>
      <w:r w:rsidR="0018200F">
        <w:t>2</w:t>
      </w:r>
      <w:r w:rsidR="00E11D69">
        <w:t>4</w:t>
      </w:r>
      <w:r w:rsidR="00CC69B5">
        <w:t xml:space="preserve">. </w:t>
      </w:r>
      <w:r w:rsidR="008D5B32">
        <w:t>október 03.</w:t>
      </w:r>
      <w:bookmarkStart w:id="0" w:name="_GoBack"/>
      <w:bookmarkEnd w:id="0"/>
    </w:p>
    <w:p w:rsidR="00A16217" w:rsidRDefault="00A16217" w:rsidP="000635CA">
      <w:pPr>
        <w:jc w:val="both"/>
        <w:rPr>
          <w:sz w:val="16"/>
          <w:szCs w:val="16"/>
        </w:rPr>
      </w:pPr>
    </w:p>
    <w:p w:rsidR="00CE681E" w:rsidRDefault="00CE681E" w:rsidP="000635CA">
      <w:pPr>
        <w:jc w:val="both"/>
        <w:rPr>
          <w:sz w:val="16"/>
          <w:szCs w:val="16"/>
        </w:rPr>
      </w:pPr>
    </w:p>
    <w:p w:rsidR="000635CA" w:rsidRDefault="00CE681E" w:rsidP="000635CA">
      <w:pPr>
        <w:jc w:val="both"/>
      </w:pPr>
      <w:r>
        <w:t>Balla Lászlóné</w:t>
      </w:r>
    </w:p>
    <w:p w:rsidR="00FA536D" w:rsidRPr="00762719" w:rsidRDefault="000635CA" w:rsidP="00762719">
      <w:pPr>
        <w:jc w:val="both"/>
        <w:rPr>
          <w:i/>
        </w:rPr>
      </w:pPr>
      <w:r>
        <w:rPr>
          <w:i/>
        </w:rPr>
        <w:t xml:space="preserve">     </w:t>
      </w:r>
      <w:r w:rsidR="003941BF">
        <w:rPr>
          <w:i/>
        </w:rPr>
        <w:t xml:space="preserve">   </w:t>
      </w:r>
      <w:proofErr w:type="gramStart"/>
      <w:r>
        <w:rPr>
          <w:i/>
        </w:rPr>
        <w:t>leíró</w:t>
      </w:r>
      <w:proofErr w:type="gramEnd"/>
    </w:p>
    <w:sectPr w:rsidR="00FA536D" w:rsidRPr="00762719" w:rsidSect="00452437">
      <w:headerReference w:type="default" r:id="rId8"/>
      <w:pgSz w:w="11906" w:h="16838"/>
      <w:pgMar w:top="907" w:right="1247" w:bottom="90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6A" w:rsidRDefault="00DB656A" w:rsidP="0083750C">
      <w:r>
        <w:separator/>
      </w:r>
    </w:p>
  </w:endnote>
  <w:endnote w:type="continuationSeparator" w:id="0">
    <w:p w:rsidR="00DB656A" w:rsidRDefault="00DB656A" w:rsidP="0083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6A" w:rsidRDefault="00DB656A" w:rsidP="0083750C">
      <w:r>
        <w:separator/>
      </w:r>
    </w:p>
  </w:footnote>
  <w:footnote w:type="continuationSeparator" w:id="0">
    <w:p w:rsidR="00DB656A" w:rsidRDefault="00DB656A" w:rsidP="0083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66382"/>
      <w:docPartObj>
        <w:docPartGallery w:val="Page Numbers (Top of Page)"/>
        <w:docPartUnique/>
      </w:docPartObj>
    </w:sdtPr>
    <w:sdtEndPr>
      <w:rPr>
        <w:sz w:val="20"/>
      </w:rPr>
    </w:sdtEndPr>
    <w:sdtContent>
      <w:p w:rsidR="003B2247" w:rsidRPr="0083750C" w:rsidRDefault="003B2247">
        <w:pPr>
          <w:pStyle w:val="lfej"/>
          <w:jc w:val="center"/>
          <w:rPr>
            <w:sz w:val="20"/>
          </w:rPr>
        </w:pPr>
        <w:r w:rsidRPr="0083750C">
          <w:rPr>
            <w:sz w:val="20"/>
          </w:rPr>
          <w:fldChar w:fldCharType="begin"/>
        </w:r>
        <w:r w:rsidRPr="0083750C">
          <w:rPr>
            <w:sz w:val="20"/>
          </w:rPr>
          <w:instrText>PAGE   \* MERGEFORMAT</w:instrText>
        </w:r>
        <w:r w:rsidRPr="0083750C">
          <w:rPr>
            <w:sz w:val="20"/>
          </w:rPr>
          <w:fldChar w:fldCharType="separate"/>
        </w:r>
        <w:r w:rsidR="008D5B32">
          <w:rPr>
            <w:noProof/>
            <w:sz w:val="20"/>
          </w:rPr>
          <w:t>13</w:t>
        </w:r>
        <w:r w:rsidRPr="0083750C">
          <w:rPr>
            <w:sz w:val="20"/>
          </w:rPr>
          <w:fldChar w:fldCharType="end"/>
        </w:r>
      </w:p>
    </w:sdtContent>
  </w:sdt>
  <w:p w:rsidR="003B2247" w:rsidRDefault="003B22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D0F45E"/>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3" w15:restartNumberingAfterBreak="0">
    <w:nsid w:val="00E34069"/>
    <w:multiLevelType w:val="hybridMultilevel"/>
    <w:tmpl w:val="F262528A"/>
    <w:lvl w:ilvl="0" w:tplc="DACA392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0D11B5"/>
    <w:multiLevelType w:val="hybridMultilevel"/>
    <w:tmpl w:val="423C41D2"/>
    <w:lvl w:ilvl="0" w:tplc="7A48A1F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601207"/>
    <w:multiLevelType w:val="hybridMultilevel"/>
    <w:tmpl w:val="E2823796"/>
    <w:lvl w:ilvl="0" w:tplc="905A5622">
      <w:start w:val="6"/>
      <w:numFmt w:val="decimal"/>
      <w:lvlText w:val="%1."/>
      <w:lvlJc w:val="left"/>
      <w:pPr>
        <w:ind w:left="360" w:hanging="360"/>
      </w:pPr>
      <w:rPr>
        <w:rFonts w:hint="default"/>
      </w:rPr>
    </w:lvl>
    <w:lvl w:ilvl="1" w:tplc="040E0019" w:tentative="1">
      <w:start w:val="1"/>
      <w:numFmt w:val="lowerLetter"/>
      <w:lvlText w:val="%2."/>
      <w:lvlJc w:val="left"/>
      <w:pPr>
        <w:ind w:left="2934" w:hanging="360"/>
      </w:pPr>
    </w:lvl>
    <w:lvl w:ilvl="2" w:tplc="040E001B" w:tentative="1">
      <w:start w:val="1"/>
      <w:numFmt w:val="lowerRoman"/>
      <w:lvlText w:val="%3."/>
      <w:lvlJc w:val="right"/>
      <w:pPr>
        <w:ind w:left="3654" w:hanging="180"/>
      </w:pPr>
    </w:lvl>
    <w:lvl w:ilvl="3" w:tplc="040E000F" w:tentative="1">
      <w:start w:val="1"/>
      <w:numFmt w:val="decimal"/>
      <w:lvlText w:val="%4."/>
      <w:lvlJc w:val="left"/>
      <w:pPr>
        <w:ind w:left="4374" w:hanging="360"/>
      </w:pPr>
    </w:lvl>
    <w:lvl w:ilvl="4" w:tplc="040E0019" w:tentative="1">
      <w:start w:val="1"/>
      <w:numFmt w:val="lowerLetter"/>
      <w:lvlText w:val="%5."/>
      <w:lvlJc w:val="left"/>
      <w:pPr>
        <w:ind w:left="5094" w:hanging="360"/>
      </w:pPr>
    </w:lvl>
    <w:lvl w:ilvl="5" w:tplc="040E001B" w:tentative="1">
      <w:start w:val="1"/>
      <w:numFmt w:val="lowerRoman"/>
      <w:lvlText w:val="%6."/>
      <w:lvlJc w:val="right"/>
      <w:pPr>
        <w:ind w:left="5814" w:hanging="180"/>
      </w:pPr>
    </w:lvl>
    <w:lvl w:ilvl="6" w:tplc="040E000F" w:tentative="1">
      <w:start w:val="1"/>
      <w:numFmt w:val="decimal"/>
      <w:lvlText w:val="%7."/>
      <w:lvlJc w:val="left"/>
      <w:pPr>
        <w:ind w:left="6534" w:hanging="360"/>
      </w:pPr>
    </w:lvl>
    <w:lvl w:ilvl="7" w:tplc="040E0019" w:tentative="1">
      <w:start w:val="1"/>
      <w:numFmt w:val="lowerLetter"/>
      <w:lvlText w:val="%8."/>
      <w:lvlJc w:val="left"/>
      <w:pPr>
        <w:ind w:left="7254" w:hanging="360"/>
      </w:pPr>
    </w:lvl>
    <w:lvl w:ilvl="8" w:tplc="040E001B" w:tentative="1">
      <w:start w:val="1"/>
      <w:numFmt w:val="lowerRoman"/>
      <w:lvlText w:val="%9."/>
      <w:lvlJc w:val="right"/>
      <w:pPr>
        <w:ind w:left="7974" w:hanging="180"/>
      </w:pPr>
    </w:lvl>
  </w:abstractNum>
  <w:abstractNum w:abstractNumId="6" w15:restartNumberingAfterBreak="0">
    <w:nsid w:val="10390889"/>
    <w:multiLevelType w:val="hybridMultilevel"/>
    <w:tmpl w:val="3FD2F0E6"/>
    <w:styleLink w:val="WWNum41"/>
    <w:lvl w:ilvl="0" w:tplc="10A257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0D85355"/>
    <w:multiLevelType w:val="hybridMultilevel"/>
    <w:tmpl w:val="7E04C5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FE4FA5"/>
    <w:multiLevelType w:val="hybridMultilevel"/>
    <w:tmpl w:val="996AE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CEC30FB"/>
    <w:multiLevelType w:val="hybridMultilevel"/>
    <w:tmpl w:val="794CD2C0"/>
    <w:lvl w:ilvl="0" w:tplc="B56A34FE">
      <w:start w:val="1"/>
      <w:numFmt w:val="decimal"/>
      <w:lvlText w:val="%1."/>
      <w:lvlJc w:val="left"/>
      <w:pPr>
        <w:ind w:left="185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D160561"/>
    <w:multiLevelType w:val="hybridMultilevel"/>
    <w:tmpl w:val="9D7AD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E30572F"/>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F0D75AB"/>
    <w:multiLevelType w:val="hybridMultilevel"/>
    <w:tmpl w:val="BFC8D358"/>
    <w:lvl w:ilvl="0" w:tplc="3DBA89A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0410B45"/>
    <w:multiLevelType w:val="hybridMultilevel"/>
    <w:tmpl w:val="B3683B12"/>
    <w:lvl w:ilvl="0" w:tplc="72ACA14E">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4" w15:restartNumberingAfterBreak="0">
    <w:nsid w:val="235403D8"/>
    <w:multiLevelType w:val="hybridMultilevel"/>
    <w:tmpl w:val="8A62351C"/>
    <w:lvl w:ilvl="0" w:tplc="64F21EE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3A81D36"/>
    <w:multiLevelType w:val="hybridMultilevel"/>
    <w:tmpl w:val="BEF2E1D4"/>
    <w:lvl w:ilvl="0" w:tplc="E7AA22CC">
      <w:start w:val="1"/>
      <w:numFmt w:val="decimal"/>
      <w:lvlText w:val="%1."/>
      <w:lvlJc w:val="left"/>
      <w:pPr>
        <w:ind w:left="185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E204766"/>
    <w:multiLevelType w:val="hybridMultilevel"/>
    <w:tmpl w:val="D98E97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E634FD1"/>
    <w:multiLevelType w:val="hybridMultilevel"/>
    <w:tmpl w:val="B34E56AE"/>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5D6543"/>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85C62B1"/>
    <w:multiLevelType w:val="hybridMultilevel"/>
    <w:tmpl w:val="D83614B0"/>
    <w:lvl w:ilvl="0" w:tplc="F3E89D1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B413A7"/>
    <w:multiLevelType w:val="hybridMultilevel"/>
    <w:tmpl w:val="75BE5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7D2A6D"/>
    <w:multiLevelType w:val="hybridMultilevel"/>
    <w:tmpl w:val="5FC229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1F7438"/>
    <w:multiLevelType w:val="hybridMultilevel"/>
    <w:tmpl w:val="D80A7F86"/>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BA0677"/>
    <w:multiLevelType w:val="hybridMultilevel"/>
    <w:tmpl w:val="9B0E1450"/>
    <w:lvl w:ilvl="0" w:tplc="A85A0734">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1434437"/>
    <w:multiLevelType w:val="hybridMultilevel"/>
    <w:tmpl w:val="811C7476"/>
    <w:styleLink w:val="WWNum21"/>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9486DFD"/>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E3570F0"/>
    <w:multiLevelType w:val="hybridMultilevel"/>
    <w:tmpl w:val="4EBAB4FE"/>
    <w:lvl w:ilvl="0" w:tplc="360E1062">
      <w:start w:val="1"/>
      <w:numFmt w:val="decimal"/>
      <w:lvlText w:val="%1."/>
      <w:lvlJc w:val="left"/>
      <w:pPr>
        <w:ind w:left="3624" w:hanging="360"/>
      </w:pPr>
      <w:rPr>
        <w:sz w:val="24"/>
      </w:rPr>
    </w:lvl>
    <w:lvl w:ilvl="1" w:tplc="040E0019">
      <w:start w:val="1"/>
      <w:numFmt w:val="lowerLetter"/>
      <w:lvlText w:val="%2."/>
      <w:lvlJc w:val="left"/>
      <w:pPr>
        <w:ind w:left="3144" w:hanging="360"/>
      </w:pPr>
    </w:lvl>
    <w:lvl w:ilvl="2" w:tplc="040E001B" w:tentative="1">
      <w:start w:val="1"/>
      <w:numFmt w:val="lowerRoman"/>
      <w:lvlText w:val="%3."/>
      <w:lvlJc w:val="right"/>
      <w:pPr>
        <w:ind w:left="3864" w:hanging="180"/>
      </w:pPr>
    </w:lvl>
    <w:lvl w:ilvl="3" w:tplc="040E000F" w:tentative="1">
      <w:start w:val="1"/>
      <w:numFmt w:val="decimal"/>
      <w:lvlText w:val="%4."/>
      <w:lvlJc w:val="left"/>
      <w:pPr>
        <w:ind w:left="4584" w:hanging="360"/>
      </w:pPr>
    </w:lvl>
    <w:lvl w:ilvl="4" w:tplc="040E0019" w:tentative="1">
      <w:start w:val="1"/>
      <w:numFmt w:val="lowerLetter"/>
      <w:lvlText w:val="%5."/>
      <w:lvlJc w:val="left"/>
      <w:pPr>
        <w:ind w:left="5304" w:hanging="360"/>
      </w:pPr>
    </w:lvl>
    <w:lvl w:ilvl="5" w:tplc="040E001B" w:tentative="1">
      <w:start w:val="1"/>
      <w:numFmt w:val="lowerRoman"/>
      <w:lvlText w:val="%6."/>
      <w:lvlJc w:val="right"/>
      <w:pPr>
        <w:ind w:left="6024" w:hanging="180"/>
      </w:pPr>
    </w:lvl>
    <w:lvl w:ilvl="6" w:tplc="040E000F" w:tentative="1">
      <w:start w:val="1"/>
      <w:numFmt w:val="decimal"/>
      <w:lvlText w:val="%7."/>
      <w:lvlJc w:val="left"/>
      <w:pPr>
        <w:ind w:left="6744" w:hanging="360"/>
      </w:pPr>
    </w:lvl>
    <w:lvl w:ilvl="7" w:tplc="040E0019" w:tentative="1">
      <w:start w:val="1"/>
      <w:numFmt w:val="lowerLetter"/>
      <w:lvlText w:val="%8."/>
      <w:lvlJc w:val="left"/>
      <w:pPr>
        <w:ind w:left="7464" w:hanging="360"/>
      </w:pPr>
    </w:lvl>
    <w:lvl w:ilvl="8" w:tplc="040E001B" w:tentative="1">
      <w:start w:val="1"/>
      <w:numFmt w:val="lowerRoman"/>
      <w:lvlText w:val="%9."/>
      <w:lvlJc w:val="right"/>
      <w:pPr>
        <w:ind w:left="8184" w:hanging="180"/>
      </w:pPr>
    </w:lvl>
  </w:abstractNum>
  <w:abstractNum w:abstractNumId="28" w15:restartNumberingAfterBreak="0">
    <w:nsid w:val="5EE54EA2"/>
    <w:multiLevelType w:val="hybridMultilevel"/>
    <w:tmpl w:val="A9DCCDB6"/>
    <w:lvl w:ilvl="0" w:tplc="D8EEDF06">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454483F"/>
    <w:multiLevelType w:val="hybridMultilevel"/>
    <w:tmpl w:val="8E329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EF800C3"/>
    <w:multiLevelType w:val="hybridMultilevel"/>
    <w:tmpl w:val="7BEA46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0006DD8"/>
    <w:multiLevelType w:val="hybridMultilevel"/>
    <w:tmpl w:val="E2823796"/>
    <w:lvl w:ilvl="0" w:tplc="905A5622">
      <w:start w:val="6"/>
      <w:numFmt w:val="decimal"/>
      <w:lvlText w:val="%1."/>
      <w:lvlJc w:val="left"/>
      <w:pPr>
        <w:ind w:left="360" w:hanging="360"/>
      </w:pPr>
      <w:rPr>
        <w:rFonts w:hint="default"/>
      </w:rPr>
    </w:lvl>
    <w:lvl w:ilvl="1" w:tplc="040E0019" w:tentative="1">
      <w:start w:val="1"/>
      <w:numFmt w:val="lowerLetter"/>
      <w:lvlText w:val="%2."/>
      <w:lvlJc w:val="left"/>
      <w:pPr>
        <w:ind w:left="2934" w:hanging="360"/>
      </w:pPr>
    </w:lvl>
    <w:lvl w:ilvl="2" w:tplc="040E001B" w:tentative="1">
      <w:start w:val="1"/>
      <w:numFmt w:val="lowerRoman"/>
      <w:lvlText w:val="%3."/>
      <w:lvlJc w:val="right"/>
      <w:pPr>
        <w:ind w:left="3654" w:hanging="180"/>
      </w:pPr>
    </w:lvl>
    <w:lvl w:ilvl="3" w:tplc="040E000F" w:tentative="1">
      <w:start w:val="1"/>
      <w:numFmt w:val="decimal"/>
      <w:lvlText w:val="%4."/>
      <w:lvlJc w:val="left"/>
      <w:pPr>
        <w:ind w:left="4374" w:hanging="360"/>
      </w:pPr>
    </w:lvl>
    <w:lvl w:ilvl="4" w:tplc="040E0019" w:tentative="1">
      <w:start w:val="1"/>
      <w:numFmt w:val="lowerLetter"/>
      <w:lvlText w:val="%5."/>
      <w:lvlJc w:val="left"/>
      <w:pPr>
        <w:ind w:left="5094" w:hanging="360"/>
      </w:pPr>
    </w:lvl>
    <w:lvl w:ilvl="5" w:tplc="040E001B" w:tentative="1">
      <w:start w:val="1"/>
      <w:numFmt w:val="lowerRoman"/>
      <w:lvlText w:val="%6."/>
      <w:lvlJc w:val="right"/>
      <w:pPr>
        <w:ind w:left="5814" w:hanging="180"/>
      </w:pPr>
    </w:lvl>
    <w:lvl w:ilvl="6" w:tplc="040E000F" w:tentative="1">
      <w:start w:val="1"/>
      <w:numFmt w:val="decimal"/>
      <w:lvlText w:val="%7."/>
      <w:lvlJc w:val="left"/>
      <w:pPr>
        <w:ind w:left="6534" w:hanging="360"/>
      </w:pPr>
    </w:lvl>
    <w:lvl w:ilvl="7" w:tplc="040E0019" w:tentative="1">
      <w:start w:val="1"/>
      <w:numFmt w:val="lowerLetter"/>
      <w:lvlText w:val="%8."/>
      <w:lvlJc w:val="left"/>
      <w:pPr>
        <w:ind w:left="7254" w:hanging="360"/>
      </w:pPr>
    </w:lvl>
    <w:lvl w:ilvl="8" w:tplc="040E001B" w:tentative="1">
      <w:start w:val="1"/>
      <w:numFmt w:val="lowerRoman"/>
      <w:lvlText w:val="%9."/>
      <w:lvlJc w:val="right"/>
      <w:pPr>
        <w:ind w:left="7974" w:hanging="180"/>
      </w:pPr>
    </w:lvl>
  </w:abstractNum>
  <w:abstractNum w:abstractNumId="33" w15:restartNumberingAfterBreak="0">
    <w:nsid w:val="72D52DB7"/>
    <w:multiLevelType w:val="hybridMultilevel"/>
    <w:tmpl w:val="C5109FD8"/>
    <w:lvl w:ilvl="0" w:tplc="FFFFFFFF">
      <w:start w:val="1"/>
      <w:numFmt w:val="decimal"/>
      <w:lvlText w:val="%1."/>
      <w:lvlJc w:val="left"/>
      <w:pPr>
        <w:ind w:left="1854"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243193"/>
    <w:multiLevelType w:val="hybridMultilevel"/>
    <w:tmpl w:val="BDFE660A"/>
    <w:lvl w:ilvl="0" w:tplc="3F087C58">
      <w:start w:val="2023"/>
      <w:numFmt w:val="bullet"/>
      <w:lvlText w:val="-"/>
      <w:lvlJc w:val="left"/>
      <w:pPr>
        <w:ind w:left="928"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81B6EF6"/>
    <w:multiLevelType w:val="hybridMultilevel"/>
    <w:tmpl w:val="24228718"/>
    <w:lvl w:ilvl="0" w:tplc="32D479FA">
      <w:start w:val="2"/>
      <w:numFmt w:val="decimal"/>
      <w:lvlText w:val="%1."/>
      <w:lvlJc w:val="left"/>
      <w:pPr>
        <w:ind w:left="185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9D06816"/>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A7C4C46"/>
    <w:multiLevelType w:val="hybridMultilevel"/>
    <w:tmpl w:val="8DFA13FC"/>
    <w:lvl w:ilvl="0" w:tplc="5B148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AE161C5"/>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E316D39"/>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6"/>
  </w:num>
  <w:num w:numId="3">
    <w:abstractNumId w:val="26"/>
  </w:num>
  <w:num w:numId="4">
    <w:abstractNumId w:val="30"/>
  </w:num>
  <w:num w:numId="5">
    <w:abstractNumId w:val="27"/>
  </w:num>
  <w:num w:numId="6">
    <w:abstractNumId w:val="25"/>
  </w:num>
  <w:num w:numId="7">
    <w:abstractNumId w:val="12"/>
  </w:num>
  <w:num w:numId="8">
    <w:abstractNumId w:val="34"/>
  </w:num>
  <w:num w:numId="9">
    <w:abstractNumId w:val="19"/>
  </w:num>
  <w:num w:numId="10">
    <w:abstractNumId w:val="10"/>
  </w:num>
  <w:num w:numId="11">
    <w:abstractNumId w:val="21"/>
  </w:num>
  <w:num w:numId="12">
    <w:abstractNumId w:val="1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9"/>
  </w:num>
  <w:num w:numId="16">
    <w:abstractNumId w:val="3"/>
  </w:num>
  <w:num w:numId="17">
    <w:abstractNumId w:val="13"/>
  </w:num>
  <w:num w:numId="18">
    <w:abstractNumId w:val="8"/>
  </w:num>
  <w:num w:numId="19">
    <w:abstractNumId w:val="29"/>
  </w:num>
  <w:num w:numId="20">
    <w:abstractNumId w:val="17"/>
  </w:num>
  <w:num w:numId="21">
    <w:abstractNumId w:val="23"/>
  </w:num>
  <w:num w:numId="22">
    <w:abstractNumId w:val="36"/>
  </w:num>
  <w:num w:numId="23">
    <w:abstractNumId w:val="5"/>
  </w:num>
  <w:num w:numId="24">
    <w:abstractNumId w:val="7"/>
  </w:num>
  <w:num w:numId="25">
    <w:abstractNumId w:val="22"/>
  </w:num>
  <w:num w:numId="26">
    <w:abstractNumId w:val="37"/>
  </w:num>
  <w:num w:numId="27">
    <w:abstractNumId w:val="18"/>
  </w:num>
  <w:num w:numId="28">
    <w:abstractNumId w:val="32"/>
  </w:num>
  <w:num w:numId="29">
    <w:abstractNumId w:val="38"/>
  </w:num>
  <w:num w:numId="30">
    <w:abstractNumId w:val="4"/>
  </w:num>
  <w:num w:numId="31">
    <w:abstractNumId w:val="9"/>
  </w:num>
  <w:num w:numId="32">
    <w:abstractNumId w:val="14"/>
  </w:num>
  <w:num w:numId="33">
    <w:abstractNumId w:val="15"/>
  </w:num>
  <w:num w:numId="34">
    <w:abstractNumId w:val="35"/>
  </w:num>
  <w:num w:numId="35">
    <w:abstractNumId w:val="28"/>
  </w:num>
  <w:num w:numId="36">
    <w:abstractNumId w:val="33"/>
  </w:num>
  <w:num w:numId="37">
    <w:abstractNumId w:val="20"/>
  </w:num>
  <w:num w:numId="38">
    <w:abstractNumId w:val="0"/>
  </w:num>
  <w:num w:numId="3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CA"/>
    <w:rsid w:val="00050B59"/>
    <w:rsid w:val="000512C3"/>
    <w:rsid w:val="000635CA"/>
    <w:rsid w:val="00076F81"/>
    <w:rsid w:val="000A7090"/>
    <w:rsid w:val="000E6670"/>
    <w:rsid w:val="000F2FAB"/>
    <w:rsid w:val="00134FA7"/>
    <w:rsid w:val="00161A03"/>
    <w:rsid w:val="0016659D"/>
    <w:rsid w:val="0018200F"/>
    <w:rsid w:val="00183A8A"/>
    <w:rsid w:val="001915BB"/>
    <w:rsid w:val="001A259A"/>
    <w:rsid w:val="001B5721"/>
    <w:rsid w:val="001D5EBE"/>
    <w:rsid w:val="001E10CB"/>
    <w:rsid w:val="0025362A"/>
    <w:rsid w:val="002703CB"/>
    <w:rsid w:val="002A4ECE"/>
    <w:rsid w:val="002B22D6"/>
    <w:rsid w:val="002C1ACA"/>
    <w:rsid w:val="002D0C53"/>
    <w:rsid w:val="002E72BF"/>
    <w:rsid w:val="00346ED7"/>
    <w:rsid w:val="003529FB"/>
    <w:rsid w:val="0035720D"/>
    <w:rsid w:val="003773A5"/>
    <w:rsid w:val="0039016F"/>
    <w:rsid w:val="003941BF"/>
    <w:rsid w:val="003B2247"/>
    <w:rsid w:val="003B289E"/>
    <w:rsid w:val="003C209C"/>
    <w:rsid w:val="003F11C1"/>
    <w:rsid w:val="00425AA6"/>
    <w:rsid w:val="00426EB5"/>
    <w:rsid w:val="00433B50"/>
    <w:rsid w:val="0045119C"/>
    <w:rsid w:val="00452437"/>
    <w:rsid w:val="004636F6"/>
    <w:rsid w:val="00490927"/>
    <w:rsid w:val="004A33BE"/>
    <w:rsid w:val="004B19BC"/>
    <w:rsid w:val="004D6060"/>
    <w:rsid w:val="004E3FAA"/>
    <w:rsid w:val="005245A2"/>
    <w:rsid w:val="00524B32"/>
    <w:rsid w:val="00525EF6"/>
    <w:rsid w:val="00554158"/>
    <w:rsid w:val="005654D3"/>
    <w:rsid w:val="005C5E5E"/>
    <w:rsid w:val="005F6FEF"/>
    <w:rsid w:val="005F791C"/>
    <w:rsid w:val="00600B65"/>
    <w:rsid w:val="00603928"/>
    <w:rsid w:val="00614CE5"/>
    <w:rsid w:val="00616F0E"/>
    <w:rsid w:val="00625B69"/>
    <w:rsid w:val="00654660"/>
    <w:rsid w:val="0067599F"/>
    <w:rsid w:val="00690487"/>
    <w:rsid w:val="006A0D98"/>
    <w:rsid w:val="006B3BE7"/>
    <w:rsid w:val="006C2250"/>
    <w:rsid w:val="006C3A57"/>
    <w:rsid w:val="006D1EB5"/>
    <w:rsid w:val="006E45C3"/>
    <w:rsid w:val="007046B2"/>
    <w:rsid w:val="00714A7E"/>
    <w:rsid w:val="00745893"/>
    <w:rsid w:val="00751863"/>
    <w:rsid w:val="00762719"/>
    <w:rsid w:val="00784C69"/>
    <w:rsid w:val="007A3C9F"/>
    <w:rsid w:val="00801929"/>
    <w:rsid w:val="008209F7"/>
    <w:rsid w:val="00822792"/>
    <w:rsid w:val="0083750C"/>
    <w:rsid w:val="00860371"/>
    <w:rsid w:val="00861844"/>
    <w:rsid w:val="00885109"/>
    <w:rsid w:val="008B2100"/>
    <w:rsid w:val="008D5B32"/>
    <w:rsid w:val="008E3312"/>
    <w:rsid w:val="0092566E"/>
    <w:rsid w:val="00932965"/>
    <w:rsid w:val="009779D3"/>
    <w:rsid w:val="009D2EC0"/>
    <w:rsid w:val="00A00251"/>
    <w:rsid w:val="00A16217"/>
    <w:rsid w:val="00A16E8A"/>
    <w:rsid w:val="00A557BE"/>
    <w:rsid w:val="00A56716"/>
    <w:rsid w:val="00A92C3B"/>
    <w:rsid w:val="00AA0403"/>
    <w:rsid w:val="00AA0C33"/>
    <w:rsid w:val="00AD3443"/>
    <w:rsid w:val="00AD4BC2"/>
    <w:rsid w:val="00B87BC8"/>
    <w:rsid w:val="00B92BE5"/>
    <w:rsid w:val="00BD7D8C"/>
    <w:rsid w:val="00BE4C6C"/>
    <w:rsid w:val="00BF2C74"/>
    <w:rsid w:val="00BF75BE"/>
    <w:rsid w:val="00C22390"/>
    <w:rsid w:val="00C24671"/>
    <w:rsid w:val="00C65FC4"/>
    <w:rsid w:val="00C93D93"/>
    <w:rsid w:val="00CA1C15"/>
    <w:rsid w:val="00CC69B5"/>
    <w:rsid w:val="00CD33C1"/>
    <w:rsid w:val="00CE681E"/>
    <w:rsid w:val="00CF5906"/>
    <w:rsid w:val="00CF7A9B"/>
    <w:rsid w:val="00D1384E"/>
    <w:rsid w:val="00D26BE8"/>
    <w:rsid w:val="00D27C13"/>
    <w:rsid w:val="00D34313"/>
    <w:rsid w:val="00D356F7"/>
    <w:rsid w:val="00D4697A"/>
    <w:rsid w:val="00DB656A"/>
    <w:rsid w:val="00DD7049"/>
    <w:rsid w:val="00E11D69"/>
    <w:rsid w:val="00E15B5B"/>
    <w:rsid w:val="00E41170"/>
    <w:rsid w:val="00E53602"/>
    <w:rsid w:val="00E8227A"/>
    <w:rsid w:val="00EC265D"/>
    <w:rsid w:val="00F22B68"/>
    <w:rsid w:val="00F35E55"/>
    <w:rsid w:val="00F51585"/>
    <w:rsid w:val="00F75216"/>
    <w:rsid w:val="00F86EF4"/>
    <w:rsid w:val="00FA187B"/>
    <w:rsid w:val="00FA536D"/>
    <w:rsid w:val="00FF5124"/>
    <w:rsid w:val="00FF5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209B3"/>
  <w15:docId w15:val="{5ACF47A8-97DE-47C3-8142-5624D60C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635CA"/>
    <w:pPr>
      <w:keepNext/>
      <w:outlineLvl w:val="0"/>
    </w:pPr>
    <w:rPr>
      <w:b/>
      <w:sz w:val="28"/>
      <w:szCs w:val="20"/>
    </w:rPr>
  </w:style>
  <w:style w:type="paragraph" w:styleId="Cmsor2">
    <w:name w:val="heading 2"/>
    <w:basedOn w:val="Norml"/>
    <w:link w:val="Cmsor2Char"/>
    <w:uiPriority w:val="9"/>
    <w:qFormat/>
    <w:rsid w:val="00784C69"/>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784C6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784C6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Buborkszveg">
    <w:name w:val="Balloon Text"/>
    <w:basedOn w:val="Norml"/>
    <w:link w:val="BuborkszvegChar"/>
    <w:uiPriority w:val="99"/>
    <w:semiHidden/>
    <w:unhideWhenUsed/>
    <w:rsid w:val="007627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2719"/>
    <w:rPr>
      <w:rFonts w:ascii="Segoe UI" w:eastAsia="Times New Roman" w:hAnsi="Segoe UI" w:cs="Segoe UI"/>
      <w:sz w:val="18"/>
      <w:szCs w:val="18"/>
      <w:lang w:eastAsia="hu-HU"/>
    </w:rPr>
  </w:style>
  <w:style w:type="paragraph" w:styleId="Listaszerbekezds">
    <w:name w:val="List Paragraph"/>
    <w:basedOn w:val="Norml"/>
    <w:uiPriority w:val="34"/>
    <w:qFormat/>
    <w:rsid w:val="0083750C"/>
    <w:pPr>
      <w:ind w:left="720"/>
      <w:contextualSpacing/>
    </w:pPr>
  </w:style>
  <w:style w:type="paragraph" w:styleId="lfej">
    <w:name w:val="header"/>
    <w:basedOn w:val="Norml"/>
    <w:link w:val="lfejChar"/>
    <w:uiPriority w:val="99"/>
    <w:unhideWhenUsed/>
    <w:rsid w:val="0083750C"/>
    <w:pPr>
      <w:tabs>
        <w:tab w:val="center" w:pos="4536"/>
        <w:tab w:val="right" w:pos="9072"/>
      </w:tabs>
    </w:pPr>
  </w:style>
  <w:style w:type="character" w:customStyle="1" w:styleId="lfejChar">
    <w:name w:val="Élőfej Char"/>
    <w:basedOn w:val="Bekezdsalapbettpusa"/>
    <w:link w:val="lfej"/>
    <w:uiPriority w:val="99"/>
    <w:rsid w:val="0083750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3750C"/>
    <w:pPr>
      <w:tabs>
        <w:tab w:val="center" w:pos="4536"/>
        <w:tab w:val="right" w:pos="9072"/>
      </w:tabs>
    </w:pPr>
  </w:style>
  <w:style w:type="character" w:customStyle="1" w:styleId="llbChar">
    <w:name w:val="Élőláb Char"/>
    <w:basedOn w:val="Bekezdsalapbettpusa"/>
    <w:link w:val="llb"/>
    <w:uiPriority w:val="99"/>
    <w:rsid w:val="0083750C"/>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784C69"/>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784C69"/>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784C69"/>
    <w:rPr>
      <w:rFonts w:asciiTheme="majorHAnsi" w:eastAsiaTheme="majorEastAsia" w:hAnsiTheme="majorHAnsi" w:cstheme="majorBidi"/>
      <w:i/>
      <w:iCs/>
      <w:color w:val="365F91" w:themeColor="accent1" w:themeShade="BF"/>
    </w:rPr>
  </w:style>
  <w:style w:type="numbering" w:customStyle="1" w:styleId="Nemlista1">
    <w:name w:val="Nem lista1"/>
    <w:next w:val="Nemlista"/>
    <w:uiPriority w:val="99"/>
    <w:semiHidden/>
    <w:unhideWhenUsed/>
    <w:rsid w:val="00784C69"/>
  </w:style>
  <w:style w:type="character" w:styleId="Oldalszm">
    <w:name w:val="page number"/>
    <w:basedOn w:val="Bekezdsalapbettpusa"/>
    <w:rsid w:val="00784C69"/>
  </w:style>
  <w:style w:type="paragraph" w:styleId="Szvegtrzs">
    <w:name w:val="Body Text"/>
    <w:basedOn w:val="Norml"/>
    <w:link w:val="SzvegtrzsChar"/>
    <w:rsid w:val="00784C69"/>
    <w:rPr>
      <w:szCs w:val="20"/>
    </w:rPr>
  </w:style>
  <w:style w:type="character" w:customStyle="1" w:styleId="SzvegtrzsChar">
    <w:name w:val="Szövegtörzs Char"/>
    <w:basedOn w:val="Bekezdsalapbettpusa"/>
    <w:link w:val="Szvegtrzs"/>
    <w:qFormat/>
    <w:rsid w:val="00784C69"/>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784C69"/>
    <w:rPr>
      <w:b/>
      <w:bCs/>
    </w:rPr>
  </w:style>
  <w:style w:type="character" w:styleId="Kiemels">
    <w:name w:val="Emphasis"/>
    <w:basedOn w:val="Bekezdsalapbettpusa"/>
    <w:uiPriority w:val="20"/>
    <w:qFormat/>
    <w:rsid w:val="00784C69"/>
    <w:rPr>
      <w:b/>
      <w:bCs/>
      <w:i w:val="0"/>
      <w:iCs w:val="0"/>
    </w:rPr>
  </w:style>
  <w:style w:type="character" w:customStyle="1" w:styleId="st1">
    <w:name w:val="st1"/>
    <w:basedOn w:val="Bekezdsalapbettpusa"/>
    <w:rsid w:val="00784C69"/>
  </w:style>
  <w:style w:type="paragraph" w:styleId="Szvegtrzs3">
    <w:name w:val="Body Text 3"/>
    <w:basedOn w:val="Norml"/>
    <w:link w:val="Szvegtrzs3Char"/>
    <w:rsid w:val="00784C69"/>
    <w:pPr>
      <w:spacing w:after="120"/>
    </w:pPr>
    <w:rPr>
      <w:sz w:val="16"/>
      <w:szCs w:val="16"/>
    </w:rPr>
  </w:style>
  <w:style w:type="character" w:customStyle="1" w:styleId="Szvegtrzs3Char">
    <w:name w:val="Szövegtörzs 3 Char"/>
    <w:basedOn w:val="Bekezdsalapbettpusa"/>
    <w:link w:val="Szvegtrzs3"/>
    <w:rsid w:val="00784C69"/>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784C69"/>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784C69"/>
  </w:style>
  <w:style w:type="paragraph" w:styleId="Szvegtrzsbehzssal">
    <w:name w:val="Body Text Indent"/>
    <w:basedOn w:val="Norml"/>
    <w:link w:val="SzvegtrzsbehzssalChar"/>
    <w:rsid w:val="00784C69"/>
    <w:pPr>
      <w:spacing w:after="120"/>
      <w:ind w:left="283"/>
    </w:pPr>
    <w:rPr>
      <w:lang w:val="x-none" w:eastAsia="x-none"/>
    </w:rPr>
  </w:style>
  <w:style w:type="character" w:customStyle="1" w:styleId="SzvegtrzsbehzssalChar">
    <w:name w:val="Szövegtörzs behúzással Char"/>
    <w:basedOn w:val="Bekezdsalapbettpusa"/>
    <w:link w:val="Szvegtrzsbehzssal"/>
    <w:rsid w:val="00784C6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784C69"/>
    <w:rPr>
      <w:color w:val="0000FF"/>
      <w:u w:val="single"/>
    </w:rPr>
  </w:style>
  <w:style w:type="paragraph" w:styleId="Vltozat">
    <w:name w:val="Revision"/>
    <w:hidden/>
    <w:uiPriority w:val="99"/>
    <w:semiHidden/>
    <w:rsid w:val="00784C69"/>
    <w:pPr>
      <w:spacing w:after="0" w:line="240" w:lineRule="auto"/>
    </w:pPr>
  </w:style>
  <w:style w:type="paragraph" w:customStyle="1" w:styleId="Standard">
    <w:name w:val="Standard"/>
    <w:rsid w:val="00784C69"/>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784C69"/>
    <w:pPr>
      <w:numPr>
        <w:numId w:val="3"/>
      </w:numPr>
    </w:pPr>
  </w:style>
  <w:style w:type="numbering" w:customStyle="1" w:styleId="WWNum4">
    <w:name w:val="WWNum4"/>
    <w:basedOn w:val="Nemlista"/>
    <w:rsid w:val="00784C69"/>
    <w:pPr>
      <w:numPr>
        <w:numId w:val="4"/>
      </w:numPr>
    </w:pPr>
  </w:style>
  <w:style w:type="paragraph" w:styleId="NormlWeb">
    <w:name w:val="Normal (Web)"/>
    <w:basedOn w:val="Norml"/>
    <w:uiPriority w:val="99"/>
    <w:unhideWhenUsed/>
    <w:rsid w:val="00784C69"/>
    <w:pPr>
      <w:spacing w:before="100" w:beforeAutospacing="1" w:after="100" w:afterAutospacing="1"/>
    </w:pPr>
  </w:style>
  <w:style w:type="paragraph" w:customStyle="1" w:styleId="Char">
    <w:name w:val="Char"/>
    <w:basedOn w:val="Norml"/>
    <w:rsid w:val="00784C69"/>
    <w:pPr>
      <w:spacing w:after="160" w:line="240" w:lineRule="exact"/>
    </w:pPr>
    <w:rPr>
      <w:rFonts w:ascii="Tahoma" w:hAnsi="Tahoma"/>
      <w:sz w:val="20"/>
      <w:szCs w:val="20"/>
      <w:lang w:val="en-US" w:eastAsia="en-US"/>
    </w:rPr>
  </w:style>
  <w:style w:type="paragraph" w:customStyle="1" w:styleId="Default">
    <w:name w:val="Default"/>
    <w:rsid w:val="00784C69"/>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784C69"/>
    <w:pPr>
      <w:spacing w:after="0" w:line="240" w:lineRule="auto"/>
    </w:pPr>
    <w:rPr>
      <w:rFonts w:ascii="Calibri" w:eastAsia="Calibri" w:hAnsi="Calibri" w:cs="Times New Roman"/>
    </w:rPr>
  </w:style>
  <w:style w:type="paragraph" w:customStyle="1" w:styleId="Stlus">
    <w:name w:val="Stílus"/>
    <w:rsid w:val="00784C69"/>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784C69"/>
    <w:pPr>
      <w:spacing w:after="160" w:line="240" w:lineRule="exact"/>
    </w:pPr>
    <w:rPr>
      <w:rFonts w:ascii="Tahoma" w:hAnsi="Tahoma"/>
      <w:sz w:val="20"/>
      <w:szCs w:val="20"/>
      <w:lang w:val="en-US" w:eastAsia="en-US"/>
    </w:rPr>
  </w:style>
  <w:style w:type="paragraph" w:customStyle="1" w:styleId="Char1">
    <w:name w:val="Char1"/>
    <w:basedOn w:val="Norml"/>
    <w:rsid w:val="00784C69"/>
    <w:pPr>
      <w:spacing w:after="160" w:line="240" w:lineRule="exact"/>
    </w:pPr>
    <w:rPr>
      <w:rFonts w:ascii="Tahoma" w:hAnsi="Tahoma"/>
      <w:sz w:val="20"/>
      <w:szCs w:val="20"/>
      <w:lang w:val="en-US" w:eastAsia="en-US"/>
    </w:rPr>
  </w:style>
  <w:style w:type="table" w:styleId="Rcsostblzat">
    <w:name w:val="Table Grid"/>
    <w:basedOn w:val="Normltblzat"/>
    <w:uiPriority w:val="39"/>
    <w:rsid w:val="0078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784C69"/>
  </w:style>
  <w:style w:type="paragraph" w:customStyle="1" w:styleId="Char11">
    <w:name w:val="Char11"/>
    <w:basedOn w:val="Norml"/>
    <w:rsid w:val="00784C69"/>
    <w:pPr>
      <w:spacing w:after="160" w:line="240" w:lineRule="exact"/>
    </w:pPr>
    <w:rPr>
      <w:rFonts w:ascii="Tahoma" w:hAnsi="Tahoma"/>
      <w:sz w:val="20"/>
      <w:szCs w:val="20"/>
      <w:lang w:val="en-US" w:eastAsia="en-US"/>
    </w:rPr>
  </w:style>
  <w:style w:type="character" w:customStyle="1" w:styleId="dxebase1">
    <w:name w:val="dxebase1"/>
    <w:basedOn w:val="Bekezdsalapbettpusa"/>
    <w:rsid w:val="00784C69"/>
    <w:rPr>
      <w:rFonts w:ascii="Tahoma" w:hAnsi="Tahoma" w:cs="Tahoma" w:hint="default"/>
      <w:sz w:val="18"/>
      <w:szCs w:val="18"/>
    </w:rPr>
  </w:style>
  <w:style w:type="character" w:customStyle="1" w:styleId="WW8Num1z1">
    <w:name w:val="WW8Num1z1"/>
    <w:qFormat/>
    <w:rsid w:val="00784C69"/>
    <w:rPr>
      <w:rFonts w:ascii="Courier New" w:hAnsi="Courier New" w:cs="Courier New"/>
    </w:rPr>
  </w:style>
  <w:style w:type="paragraph" w:styleId="Cm">
    <w:name w:val="Title"/>
    <w:basedOn w:val="Norml"/>
    <w:link w:val="CmChar"/>
    <w:qFormat/>
    <w:rsid w:val="00784C69"/>
    <w:pPr>
      <w:ind w:left="737" w:right="284"/>
      <w:jc w:val="center"/>
    </w:pPr>
    <w:rPr>
      <w:rFonts w:ascii="Arial" w:hAnsi="Arial"/>
      <w:szCs w:val="20"/>
    </w:rPr>
  </w:style>
  <w:style w:type="character" w:customStyle="1" w:styleId="CmChar">
    <w:name w:val="Cím Char"/>
    <w:basedOn w:val="Bekezdsalapbettpusa"/>
    <w:link w:val="Cm"/>
    <w:rsid w:val="00784C69"/>
    <w:rPr>
      <w:rFonts w:ascii="Arial" w:eastAsia="Times New Roman" w:hAnsi="Arial" w:cs="Times New Roman"/>
      <w:sz w:val="24"/>
      <w:szCs w:val="20"/>
      <w:lang w:eastAsia="hu-HU"/>
    </w:rPr>
  </w:style>
  <w:style w:type="paragraph" w:customStyle="1" w:styleId="Szvegtrzs32">
    <w:name w:val="Szövegtörzs 32"/>
    <w:basedOn w:val="Norml"/>
    <w:rsid w:val="00784C69"/>
    <w:pPr>
      <w:spacing w:after="120"/>
    </w:pPr>
    <w:rPr>
      <w:sz w:val="16"/>
      <w:szCs w:val="16"/>
      <w:lang w:eastAsia="zh-CN"/>
    </w:rPr>
  </w:style>
  <w:style w:type="paragraph" w:styleId="Szvegblokk">
    <w:name w:val="Block Text"/>
    <w:basedOn w:val="Norml"/>
    <w:rsid w:val="00784C69"/>
    <w:pPr>
      <w:ind w:left="737" w:right="284"/>
      <w:jc w:val="center"/>
    </w:pPr>
    <w:rPr>
      <w:rFonts w:ascii="Arial" w:hAnsi="Arial"/>
      <w:b/>
      <w:snapToGrid w:val="0"/>
      <w:szCs w:val="20"/>
    </w:rPr>
  </w:style>
  <w:style w:type="paragraph" w:styleId="Lbjegyzetszveg">
    <w:name w:val="footnote text"/>
    <w:basedOn w:val="Norml"/>
    <w:link w:val="LbjegyzetszvegChar"/>
    <w:semiHidden/>
    <w:rsid w:val="00784C69"/>
    <w:rPr>
      <w:sz w:val="20"/>
      <w:szCs w:val="20"/>
    </w:rPr>
  </w:style>
  <w:style w:type="character" w:customStyle="1" w:styleId="LbjegyzetszvegChar">
    <w:name w:val="Lábjegyzetszöveg Char"/>
    <w:basedOn w:val="Bekezdsalapbettpusa"/>
    <w:link w:val="Lbjegyzetszveg"/>
    <w:semiHidden/>
    <w:rsid w:val="00784C69"/>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784C69"/>
  </w:style>
  <w:style w:type="paragraph" w:customStyle="1" w:styleId="xmsonormal">
    <w:name w:val="x_msonormal"/>
    <w:basedOn w:val="Norml"/>
    <w:rsid w:val="00784C69"/>
    <w:pPr>
      <w:spacing w:before="100" w:beforeAutospacing="1" w:after="100" w:afterAutospacing="1"/>
    </w:pPr>
  </w:style>
  <w:style w:type="character" w:customStyle="1" w:styleId="xthemecolor">
    <w:name w:val="x_themecolor"/>
    <w:basedOn w:val="Bekezdsalapbettpusa"/>
    <w:rsid w:val="00784C69"/>
  </w:style>
  <w:style w:type="character" w:customStyle="1" w:styleId="sitemapcurrent1">
    <w:name w:val="sitemap_current1"/>
    <w:basedOn w:val="Bekezdsalapbettpusa"/>
    <w:rsid w:val="00784C69"/>
    <w:rPr>
      <w:vanish/>
      <w:webHidden w:val="0"/>
      <w:specVanish w:val="0"/>
    </w:rPr>
  </w:style>
  <w:style w:type="paragraph" w:customStyle="1" w:styleId="NoSpacing1">
    <w:name w:val="No Spacing1"/>
    <w:rsid w:val="00784C69"/>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C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F35E55"/>
  </w:style>
  <w:style w:type="numbering" w:customStyle="1" w:styleId="WWNum21">
    <w:name w:val="WWNum21"/>
    <w:basedOn w:val="Nemlista"/>
    <w:rsid w:val="00F35E55"/>
    <w:pPr>
      <w:numPr>
        <w:numId w:val="1"/>
      </w:numPr>
    </w:pPr>
  </w:style>
  <w:style w:type="numbering" w:customStyle="1" w:styleId="WWNum41">
    <w:name w:val="WWNum41"/>
    <w:basedOn w:val="Nemlista"/>
    <w:rsid w:val="00F35E55"/>
    <w:pPr>
      <w:numPr>
        <w:numId w:val="2"/>
      </w:numPr>
    </w:pPr>
  </w:style>
  <w:style w:type="numbering" w:customStyle="1" w:styleId="Nemlista3">
    <w:name w:val="Nem lista3"/>
    <w:next w:val="Nemlista"/>
    <w:uiPriority w:val="99"/>
    <w:semiHidden/>
    <w:unhideWhenUsed/>
    <w:rsid w:val="0067599F"/>
  </w:style>
  <w:style w:type="numbering" w:customStyle="1" w:styleId="WWNum22">
    <w:name w:val="WWNum22"/>
    <w:basedOn w:val="Nemlista"/>
    <w:rsid w:val="0067599F"/>
  </w:style>
  <w:style w:type="numbering" w:customStyle="1" w:styleId="WWNum42">
    <w:name w:val="WWNum42"/>
    <w:basedOn w:val="Nemlista"/>
    <w:rsid w:val="0067599F"/>
  </w:style>
  <w:style w:type="numbering" w:customStyle="1" w:styleId="Nemlista4">
    <w:name w:val="Nem lista4"/>
    <w:next w:val="Nemlista"/>
    <w:uiPriority w:val="99"/>
    <w:semiHidden/>
    <w:unhideWhenUsed/>
    <w:rsid w:val="002A4ECE"/>
  </w:style>
  <w:style w:type="numbering" w:customStyle="1" w:styleId="Nemlista5">
    <w:name w:val="Nem lista5"/>
    <w:next w:val="Nemlista"/>
    <w:uiPriority w:val="99"/>
    <w:semiHidden/>
    <w:unhideWhenUsed/>
    <w:rsid w:val="00D34313"/>
  </w:style>
  <w:style w:type="numbering" w:customStyle="1" w:styleId="Nemlista6">
    <w:name w:val="Nem lista6"/>
    <w:next w:val="Nemlista"/>
    <w:uiPriority w:val="99"/>
    <w:semiHidden/>
    <w:unhideWhenUsed/>
    <w:rsid w:val="00885109"/>
  </w:style>
  <w:style w:type="numbering" w:customStyle="1" w:styleId="Nemlista7">
    <w:name w:val="Nem lista7"/>
    <w:next w:val="Nemlista"/>
    <w:uiPriority w:val="99"/>
    <w:semiHidden/>
    <w:unhideWhenUsed/>
    <w:rsid w:val="003B2247"/>
  </w:style>
  <w:style w:type="character" w:styleId="Jegyzethivatkozs">
    <w:name w:val="annotation reference"/>
    <w:basedOn w:val="Bekezdsalapbettpusa"/>
    <w:uiPriority w:val="99"/>
    <w:semiHidden/>
    <w:unhideWhenUsed/>
    <w:rsid w:val="003B2247"/>
    <w:rPr>
      <w:sz w:val="16"/>
      <w:szCs w:val="16"/>
    </w:rPr>
  </w:style>
  <w:style w:type="paragraph" w:customStyle="1" w:styleId="Jegyzetszveg1">
    <w:name w:val="Jegyzetszöveg1"/>
    <w:basedOn w:val="Norml"/>
    <w:next w:val="Jegyzetszveg"/>
    <w:link w:val="JegyzetszvegChar"/>
    <w:uiPriority w:val="99"/>
    <w:semiHidden/>
    <w:unhideWhenUsed/>
    <w:rsid w:val="003B2247"/>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1"/>
    <w:uiPriority w:val="99"/>
    <w:semiHidden/>
    <w:rsid w:val="003B2247"/>
    <w:rPr>
      <w:sz w:val="20"/>
      <w:szCs w:val="20"/>
    </w:rPr>
  </w:style>
  <w:style w:type="paragraph" w:customStyle="1" w:styleId="Megjegyzstrgya1">
    <w:name w:val="Megjegyzés tárgya1"/>
    <w:basedOn w:val="Jegyzetszveg"/>
    <w:next w:val="Jegyzetszveg"/>
    <w:uiPriority w:val="99"/>
    <w:semiHidden/>
    <w:unhideWhenUsed/>
    <w:rsid w:val="003B2247"/>
    <w:pPr>
      <w:spacing w:after="16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3B2247"/>
    <w:rPr>
      <w:b/>
      <w:bCs/>
      <w:sz w:val="20"/>
      <w:szCs w:val="20"/>
    </w:rPr>
  </w:style>
  <w:style w:type="paragraph" w:styleId="Jegyzetszveg">
    <w:name w:val="annotation text"/>
    <w:basedOn w:val="Norml"/>
    <w:link w:val="JegyzetszvegChar1"/>
    <w:uiPriority w:val="99"/>
    <w:semiHidden/>
    <w:unhideWhenUsed/>
    <w:rsid w:val="003B2247"/>
    <w:rPr>
      <w:sz w:val="20"/>
      <w:szCs w:val="20"/>
    </w:rPr>
  </w:style>
  <w:style w:type="character" w:customStyle="1" w:styleId="JegyzetszvegChar1">
    <w:name w:val="Jegyzetszöveg Char1"/>
    <w:basedOn w:val="Bekezdsalapbettpusa"/>
    <w:link w:val="Jegyzetszveg"/>
    <w:uiPriority w:val="99"/>
    <w:semiHidden/>
    <w:rsid w:val="003B224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B2247"/>
    <w:rPr>
      <w:rFonts w:asciiTheme="minorHAnsi" w:eastAsiaTheme="minorHAnsi" w:hAnsiTheme="minorHAnsi" w:cstheme="minorBidi"/>
      <w:b/>
      <w:bCs/>
      <w:lang w:eastAsia="en-US"/>
    </w:rPr>
  </w:style>
  <w:style w:type="character" w:customStyle="1" w:styleId="MegjegyzstrgyaChar1">
    <w:name w:val="Megjegyzés tárgya Char1"/>
    <w:basedOn w:val="JegyzetszvegChar1"/>
    <w:uiPriority w:val="99"/>
    <w:semiHidden/>
    <w:rsid w:val="003B2247"/>
    <w:rPr>
      <w:rFonts w:ascii="Times New Roman" w:eastAsia="Times New Roman" w:hAnsi="Times New Roman" w:cs="Times New Roman"/>
      <w:b/>
      <w:bCs/>
      <w:sz w:val="20"/>
      <w:szCs w:val="20"/>
      <w:lang w:eastAsia="hu-HU"/>
    </w:rPr>
  </w:style>
  <w:style w:type="paragraph" w:styleId="Felsorols">
    <w:name w:val="List Bullet"/>
    <w:basedOn w:val="Norml"/>
    <w:uiPriority w:val="99"/>
    <w:unhideWhenUsed/>
    <w:rsid w:val="005245A2"/>
    <w:pPr>
      <w:numPr>
        <w:numId w:val="38"/>
      </w:numPr>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9CBF-E39F-4E4D-A7B8-38EDC35D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3710</Words>
  <Characters>25606</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Balla Lászlóne</cp:lastModifiedBy>
  <cp:revision>4</cp:revision>
  <cp:lastPrinted>2022-05-04T14:35:00Z</cp:lastPrinted>
  <dcterms:created xsi:type="dcterms:W3CDTF">2024-05-23T13:21:00Z</dcterms:created>
  <dcterms:modified xsi:type="dcterms:W3CDTF">2024-10-15T11:47:00Z</dcterms:modified>
</cp:coreProperties>
</file>